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2" w:rsidRDefault="003F1572" w:rsidP="002F21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572" w:rsidRDefault="003F1572" w:rsidP="00342A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2A03" w:rsidRPr="00342A03" w:rsidRDefault="0084479E" w:rsidP="00342A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342A03" w:rsidRPr="00342A03">
        <w:rPr>
          <w:rFonts w:ascii="Times New Roman" w:hAnsi="Times New Roman" w:cs="Times New Roman"/>
          <w:b/>
          <w:color w:val="000000"/>
          <w:sz w:val="28"/>
          <w:szCs w:val="28"/>
        </w:rPr>
        <w:t>нформации</w:t>
      </w:r>
    </w:p>
    <w:p w:rsidR="00342A03" w:rsidRPr="00342A03" w:rsidRDefault="00342A03" w:rsidP="00342A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A03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выбора родителями (законными представителями) </w:t>
      </w:r>
    </w:p>
    <w:p w:rsidR="00342A03" w:rsidRPr="00342A03" w:rsidRDefault="00342A03" w:rsidP="00342A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A03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84479E">
        <w:rPr>
          <w:rFonts w:ascii="Times New Roman" w:hAnsi="Times New Roman" w:cs="Times New Roman"/>
          <w:color w:val="000000"/>
          <w:sz w:val="28"/>
          <w:szCs w:val="28"/>
        </w:rPr>
        <w:t xml:space="preserve"> 4-ых классов </w:t>
      </w:r>
      <w:r w:rsidRPr="00342A03">
        <w:rPr>
          <w:rFonts w:ascii="Times New Roman" w:hAnsi="Times New Roman" w:cs="Times New Roman"/>
          <w:color w:val="000000"/>
          <w:sz w:val="28"/>
          <w:szCs w:val="28"/>
        </w:rPr>
        <w:t>модулей комплексного учебного курса</w:t>
      </w:r>
    </w:p>
    <w:p w:rsidR="00342A03" w:rsidRDefault="00342A03" w:rsidP="00342A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A03">
        <w:rPr>
          <w:rFonts w:ascii="Times New Roman" w:hAnsi="Times New Roman" w:cs="Times New Roman"/>
          <w:color w:val="000000"/>
          <w:sz w:val="28"/>
          <w:szCs w:val="28"/>
        </w:rPr>
        <w:t xml:space="preserve"> «Основы религиозных культур и светской этики»</w:t>
      </w:r>
    </w:p>
    <w:p w:rsidR="00342A03" w:rsidRDefault="00342A03" w:rsidP="00342A0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4968"/>
        <w:gridCol w:w="2194"/>
      </w:tblGrid>
      <w:tr w:rsidR="00342A03" w:rsidRPr="00342A03" w:rsidTr="0084479E">
        <w:tc>
          <w:tcPr>
            <w:tcW w:w="4968" w:type="dxa"/>
            <w:shd w:val="clear" w:color="000000" w:fill="auto"/>
          </w:tcPr>
          <w:p w:rsidR="00342A03" w:rsidRPr="00342A03" w:rsidRDefault="00342A03" w:rsidP="00EC7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 модуля</w:t>
            </w:r>
          </w:p>
        </w:tc>
        <w:tc>
          <w:tcPr>
            <w:tcW w:w="2194" w:type="dxa"/>
            <w:shd w:val="clear" w:color="000000" w:fill="auto"/>
          </w:tcPr>
          <w:p w:rsidR="0084479E" w:rsidRDefault="00342A03" w:rsidP="00EC7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Число </w:t>
            </w:r>
          </w:p>
          <w:p w:rsidR="00342A03" w:rsidRPr="00342A03" w:rsidRDefault="00342A03" w:rsidP="008447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учащихся</w:t>
            </w:r>
          </w:p>
        </w:tc>
      </w:tr>
      <w:tr w:rsidR="00342A03" w:rsidRPr="00342A03" w:rsidTr="0084479E">
        <w:tc>
          <w:tcPr>
            <w:tcW w:w="4968" w:type="dxa"/>
            <w:shd w:val="clear" w:color="000000" w:fill="auto"/>
          </w:tcPr>
          <w:p w:rsidR="00342A03" w:rsidRPr="00342A03" w:rsidRDefault="00342A03" w:rsidP="00BD1E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194" w:type="dxa"/>
            <w:shd w:val="clear" w:color="000000" w:fill="auto"/>
          </w:tcPr>
          <w:p w:rsidR="00342A03" w:rsidRPr="00EC724B" w:rsidRDefault="00EC724B" w:rsidP="00844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  <w:tr w:rsidR="00342A03" w:rsidRPr="00342A03" w:rsidTr="0084479E">
        <w:tc>
          <w:tcPr>
            <w:tcW w:w="4968" w:type="dxa"/>
            <w:shd w:val="clear" w:color="000000" w:fill="auto"/>
          </w:tcPr>
          <w:p w:rsidR="00342A03" w:rsidRPr="00342A03" w:rsidRDefault="00342A03" w:rsidP="00BD1E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2194" w:type="dxa"/>
            <w:shd w:val="clear" w:color="000000" w:fill="auto"/>
          </w:tcPr>
          <w:p w:rsidR="00342A03" w:rsidRPr="00EC724B" w:rsidRDefault="00EC724B" w:rsidP="00844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342A03" w:rsidRPr="00342A03" w:rsidTr="0084479E">
        <w:tc>
          <w:tcPr>
            <w:tcW w:w="4968" w:type="dxa"/>
            <w:shd w:val="clear" w:color="000000" w:fill="auto"/>
          </w:tcPr>
          <w:p w:rsidR="00342A03" w:rsidRPr="00342A03" w:rsidRDefault="00342A03" w:rsidP="00BD1E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2194" w:type="dxa"/>
            <w:shd w:val="clear" w:color="000000" w:fill="auto"/>
          </w:tcPr>
          <w:p w:rsidR="00342A03" w:rsidRPr="00EC724B" w:rsidRDefault="00EC724B" w:rsidP="00844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342A03" w:rsidRPr="00342A03" w:rsidTr="0084479E">
        <w:tc>
          <w:tcPr>
            <w:tcW w:w="4968" w:type="dxa"/>
            <w:shd w:val="clear" w:color="000000" w:fill="auto"/>
          </w:tcPr>
          <w:p w:rsidR="00342A03" w:rsidRPr="00342A03" w:rsidRDefault="00342A03" w:rsidP="00BD1E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2194" w:type="dxa"/>
            <w:shd w:val="clear" w:color="000000" w:fill="auto"/>
          </w:tcPr>
          <w:p w:rsidR="00342A03" w:rsidRPr="00EC724B" w:rsidRDefault="00EC724B" w:rsidP="00844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342A03" w:rsidRPr="00342A03" w:rsidTr="0084479E">
        <w:tc>
          <w:tcPr>
            <w:tcW w:w="4968" w:type="dxa"/>
            <w:shd w:val="clear" w:color="000000" w:fill="auto"/>
          </w:tcPr>
          <w:p w:rsidR="00342A03" w:rsidRPr="00342A03" w:rsidRDefault="00342A03" w:rsidP="00BD1E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2194" w:type="dxa"/>
            <w:shd w:val="clear" w:color="000000" w:fill="auto"/>
          </w:tcPr>
          <w:p w:rsidR="00342A03" w:rsidRPr="00EC724B" w:rsidRDefault="00EC724B" w:rsidP="00844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342A03" w:rsidRPr="00342A03" w:rsidTr="0084479E">
        <w:tc>
          <w:tcPr>
            <w:tcW w:w="4968" w:type="dxa"/>
            <w:shd w:val="clear" w:color="000000" w:fill="auto"/>
          </w:tcPr>
          <w:p w:rsidR="00342A03" w:rsidRPr="00342A03" w:rsidRDefault="00342A03" w:rsidP="00BD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A03">
              <w:rPr>
                <w:rFonts w:ascii="Times New Roman" w:hAnsi="Times New Roman" w:cs="Times New Roman"/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2194" w:type="dxa"/>
            <w:shd w:val="clear" w:color="000000" w:fill="auto"/>
          </w:tcPr>
          <w:p w:rsidR="00342A03" w:rsidRPr="00EC724B" w:rsidRDefault="00EC724B" w:rsidP="00844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</w:tbl>
    <w:p w:rsidR="00EC724B" w:rsidRDefault="00EC724B" w:rsidP="00342A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A03" w:rsidRPr="00342A03" w:rsidRDefault="00342A03" w:rsidP="002F21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14F" w:rsidRDefault="002F214F">
      <w:pPr>
        <w:rPr>
          <w:rFonts w:ascii="Times New Roman" w:hAnsi="Times New Roman" w:cs="Times New Roman"/>
        </w:rPr>
      </w:pPr>
    </w:p>
    <w:p w:rsidR="00E75512" w:rsidRDefault="00E75512">
      <w:pPr>
        <w:rPr>
          <w:rFonts w:ascii="Times New Roman" w:hAnsi="Times New Roman" w:cs="Times New Roman"/>
        </w:rPr>
      </w:pPr>
    </w:p>
    <w:p w:rsidR="00E75512" w:rsidRDefault="00E75512">
      <w:pPr>
        <w:rPr>
          <w:rFonts w:ascii="Times New Roman" w:hAnsi="Times New Roman" w:cs="Times New Roman"/>
        </w:rPr>
      </w:pPr>
    </w:p>
    <w:p w:rsidR="00E75512" w:rsidRDefault="00E75512">
      <w:pPr>
        <w:rPr>
          <w:rFonts w:ascii="Times New Roman" w:hAnsi="Times New Roman" w:cs="Times New Roman"/>
        </w:rPr>
      </w:pPr>
    </w:p>
    <w:sectPr w:rsidR="00E75512" w:rsidSect="00FF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E0F"/>
    <w:multiLevelType w:val="hybridMultilevel"/>
    <w:tmpl w:val="655CD5D4"/>
    <w:lvl w:ilvl="0" w:tplc="ED7A10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214F"/>
    <w:rsid w:val="000F7635"/>
    <w:rsid w:val="00270ED9"/>
    <w:rsid w:val="002F214F"/>
    <w:rsid w:val="003160FB"/>
    <w:rsid w:val="00342A03"/>
    <w:rsid w:val="003F1572"/>
    <w:rsid w:val="007652C1"/>
    <w:rsid w:val="0084479E"/>
    <w:rsid w:val="00AA78D4"/>
    <w:rsid w:val="00C203F3"/>
    <w:rsid w:val="00CF3872"/>
    <w:rsid w:val="00D2615C"/>
    <w:rsid w:val="00E05697"/>
    <w:rsid w:val="00E21DD8"/>
    <w:rsid w:val="00E3157A"/>
    <w:rsid w:val="00E75512"/>
    <w:rsid w:val="00EC724B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55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7551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11</cp:revision>
  <cp:lastPrinted>2016-09-09T09:22:00Z</cp:lastPrinted>
  <dcterms:created xsi:type="dcterms:W3CDTF">2016-09-09T07:44:00Z</dcterms:created>
  <dcterms:modified xsi:type="dcterms:W3CDTF">2016-10-13T11:15:00Z</dcterms:modified>
</cp:coreProperties>
</file>