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9" w:rsidRPr="003F65B9" w:rsidRDefault="003F65B9" w:rsidP="005F41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справка</w:t>
      </w:r>
    </w:p>
    <w:p w:rsidR="00725AB1" w:rsidRPr="003F65B9" w:rsidRDefault="003F65B9" w:rsidP="005F41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>«Результаты муниципального этапа всероссийской олимпиады школьников в 201</w:t>
      </w:r>
      <w:r w:rsidR="004B12A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4B12A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году»</w:t>
      </w:r>
    </w:p>
    <w:bookmarkEnd w:id="0"/>
    <w:p w:rsidR="003F65B9" w:rsidRDefault="00D6628F" w:rsidP="00D662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8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проанализировать итоги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результатов </w:t>
      </w:r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 всероссийской олимпиады школьников</w:t>
      </w:r>
      <w:proofErr w:type="gramEnd"/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628F" w:rsidRPr="00D6628F" w:rsidRDefault="00D6628F" w:rsidP="00D662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62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Сроки: </w:t>
      </w:r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>20-25 декабря 201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D6628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F29B4" w:rsidRDefault="009F29B4" w:rsidP="00F37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9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 </w:t>
      </w:r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 Министерства образования и науки Российской Федерации </w:t>
      </w:r>
      <w:r w:rsidR="00DD0471" w:rsidRPr="00DD0471">
        <w:rPr>
          <w:rFonts w:ascii="Times New Roman" w:eastAsia="Times New Roman" w:hAnsi="Times New Roman"/>
          <w:sz w:val="28"/>
          <w:szCs w:val="24"/>
          <w:lang w:eastAsia="ru-RU"/>
        </w:rPr>
        <w:t xml:space="preserve">от 18.11.2013 № 1252 «Об утверждении </w:t>
      </w:r>
      <w:proofErr w:type="gramStart"/>
      <w:r w:rsidR="00DD0471" w:rsidRPr="00DD0471">
        <w:rPr>
          <w:rFonts w:ascii="Times New Roman" w:eastAsia="Times New Roman" w:hAnsi="Times New Roman"/>
          <w:sz w:val="28"/>
          <w:szCs w:val="24"/>
          <w:lang w:eastAsia="ru-RU"/>
        </w:rPr>
        <w:t>Порядка проведения всероссийской олимпиады школьников», от 17.03.2015 № 249 «О 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 2013 года № 1252»</w:t>
      </w:r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0471" w:rsidRPr="00DD0471">
        <w:rPr>
          <w:rFonts w:ascii="Times New Roman" w:eastAsia="Times New Roman" w:hAnsi="Times New Roman"/>
          <w:sz w:val="28"/>
          <w:szCs w:val="24"/>
          <w:lang w:eastAsia="ru-RU"/>
        </w:rPr>
        <w:t xml:space="preserve"> от 17.12.2015 № 1488 «О внесении изменений в Порядок проведения всероссийской олимпиады школьников, утверждённый приказом Министерства образования и науки Российской Федерации от 18 ноября  2013 года № 1252»</w:t>
      </w:r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>,  Министерства образования и</w:t>
      </w:r>
      <w:proofErr w:type="gramEnd"/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>науки Мурманской области от 20.10.2016 № 1892  «Об утверждении сроков проведения муниципального этапа всероссийской олимпиады школьников в Мурманской области в 2016/2017 учебном году»,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471" w:rsidRPr="00DD04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комитета по образованию администрации города Мурманска на 2016-2017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</w:t>
      </w:r>
      <w:r w:rsidRPr="0071312F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1312F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2015 года по 0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1312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D04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прошел муниципальный этап</w:t>
      </w:r>
      <w:r w:rsidRPr="00400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0B97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F29B4" w:rsidRDefault="009F29B4" w:rsidP="00F3700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этапе</w:t>
      </w:r>
      <w:r w:rsidRPr="00400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0B97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приняло участие </w:t>
      </w:r>
      <w:r w:rsidR="007460D3" w:rsidRPr="00F37007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307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«Гимназия № 6»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C23DC" w:rsidRPr="00F37007">
        <w:rPr>
          <w:rFonts w:ascii="Times New Roman" w:eastAsia="Times New Roman" w:hAnsi="Times New Roman"/>
          <w:sz w:val="28"/>
          <w:szCs w:val="28"/>
          <w:lang w:eastAsia="ru-RU"/>
        </w:rPr>
        <w:t>181</w:t>
      </w:r>
      <w:r w:rsidRP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приняли участие более чем в одной предметной олимпиаде: 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в двух, 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трех, 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четырех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460D3" w:rsidRPr="007460D3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ушкевич</w:t>
      </w:r>
      <w:proofErr w:type="spellEnd"/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Владислава, </w:t>
      </w:r>
      <w:r w:rsidR="007460D3" w:rsidRPr="007460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Трифанов</w:t>
      </w:r>
      <w:proofErr w:type="spellEnd"/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 xml:space="preserve">  Никита, 9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пяти 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(Малыгин 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Алексей, 7В</w:t>
      </w:r>
      <w:r w:rsidR="007460D3">
        <w:rPr>
          <w:rFonts w:ascii="Times New Roman" w:eastAsia="Times New Roman" w:hAnsi="Times New Roman"/>
          <w:sz w:val="28"/>
          <w:szCs w:val="28"/>
          <w:lang w:eastAsia="ru-RU"/>
        </w:rPr>
        <w:t>), 2 – в шести предметных олимпиадах</w:t>
      </w:r>
      <w:r w:rsidR="00F37007" w:rsidRP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37007" w:rsidRPr="00F3700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асьянов Лев, </w:t>
      </w:r>
      <w:r w:rsidR="00F37007" w:rsidRPr="00F3700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А;</w:t>
      </w:r>
      <w:proofErr w:type="gramEnd"/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 xml:space="preserve">Рыжкова Кристина, </w:t>
      </w:r>
      <w:r w:rsidR="00F37007" w:rsidRPr="00F370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37007" w:rsidRPr="00F3700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370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D0471" w:rsidRDefault="00DD0471" w:rsidP="00F37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471" w:rsidRDefault="00DD0471" w:rsidP="00F3700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471" w:rsidRDefault="00F37007" w:rsidP="003F65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007" w:rsidRDefault="00F37007" w:rsidP="003F65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8DC" w:rsidRDefault="000D78DC" w:rsidP="009F29B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9B4" w:rsidRDefault="009F29B4" w:rsidP="003F65B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031" w:rsidRDefault="007F09E4" w:rsidP="003F65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муниципального этапа</w:t>
      </w:r>
      <w:r w:rsidRPr="00400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40B97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приказом  </w:t>
      </w:r>
      <w:r w:rsidR="00030993" w:rsidRPr="00D77BC8">
        <w:rPr>
          <w:rFonts w:ascii="Times New Roman" w:eastAsia="Times New Roman" w:hAnsi="Times New Roman"/>
          <w:sz w:val="28"/>
          <w:szCs w:val="28"/>
          <w:lang w:eastAsia="ru-RU"/>
        </w:rPr>
        <w:t>комитета по образованию администрации города Мурманска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 №  2</w:t>
      </w:r>
      <w:r w:rsidR="008D6BAF" w:rsidRPr="008D6BAF"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6BAF" w:rsidRPr="008D6BAF">
        <w:rPr>
          <w:rFonts w:ascii="Times New Roman" w:eastAsia="Times New Roman" w:hAnsi="Times New Roman"/>
          <w:sz w:val="28"/>
          <w:szCs w:val="28"/>
          <w:lang w:eastAsia="ru-RU"/>
        </w:rPr>
        <w:t xml:space="preserve">19.12.2016 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D6BAF" w:rsidRP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итогов муниципального этапа всероссийской олимпиады школьников в 201</w:t>
      </w:r>
      <w:r w:rsidR="008D6BAF" w:rsidRPr="008D6BA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D6BAF" w:rsidRPr="008D6BA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0993" w:rsidRPr="000309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0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42 </w:t>
      </w:r>
      <w:r w:rsidR="00836D4F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учащи</w:t>
      </w:r>
      <w:r w:rsidR="00836D4F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«Гимназия № 6» </w:t>
      </w:r>
      <w:r w:rsidR="00836D4F">
        <w:rPr>
          <w:rFonts w:ascii="Times New Roman" w:eastAsia="Times New Roman" w:hAnsi="Times New Roman"/>
          <w:sz w:val="28"/>
          <w:szCs w:val="28"/>
          <w:lang w:eastAsia="ru-RU"/>
        </w:rPr>
        <w:t>стали призерами и победителями</w:t>
      </w:r>
      <w:r w:rsidR="0099387D">
        <w:rPr>
          <w:rFonts w:ascii="Times New Roman" w:eastAsia="Times New Roman" w:hAnsi="Times New Roman"/>
          <w:sz w:val="28"/>
          <w:szCs w:val="28"/>
          <w:lang w:eastAsia="ru-RU"/>
        </w:rPr>
        <w:t xml:space="preserve">. МБОУ «Гимназия № 6» </w:t>
      </w:r>
      <w:r w:rsidR="0083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87D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заняла </w:t>
      </w:r>
      <w:r w:rsidR="008D6BA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36D4F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</w:t>
      </w:r>
      <w:r w:rsidR="008D6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2015-2016 гг. – 8 место)</w:t>
      </w:r>
      <w:r w:rsidR="0083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рейтинге ОУ г. Мурманска</w:t>
      </w:r>
      <w:r w:rsidR="00993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8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 xml:space="preserve"> МПЛ (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82 человека), гимназии №2 (74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 xml:space="preserve">ММЛ (63), СОШ №36 (63), </w:t>
      </w:r>
      <w:proofErr w:type="gramStart"/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МАЛ</w:t>
      </w:r>
      <w:proofErr w:type="gramEnd"/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 xml:space="preserve"> (6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>), гимназии №1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5E203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6B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2031" w:rsidRDefault="005E2031" w:rsidP="003F65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9E4" w:rsidRDefault="00836D4F" w:rsidP="003F65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Наблюдается положительная динамика в сравнении с результатами  муниципального этапа олимпиады прошлых лет.</w:t>
      </w:r>
    </w:p>
    <w:p w:rsidR="00836D4F" w:rsidRDefault="00836D4F" w:rsidP="00836D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7"/>
        <w:gridCol w:w="1315"/>
        <w:gridCol w:w="1315"/>
        <w:gridCol w:w="1315"/>
        <w:gridCol w:w="1315"/>
        <w:gridCol w:w="1045"/>
        <w:gridCol w:w="1539"/>
      </w:tblGrid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315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315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315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45" w:type="dxa"/>
          </w:tcPr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539" w:type="dxa"/>
          </w:tcPr>
          <w:p w:rsidR="008D6BAF" w:rsidRDefault="008D6BAF" w:rsidP="008D6B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Динамика в сравнении с 2015-2016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45" w:type="dxa"/>
          </w:tcPr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39" w:type="dxa"/>
          </w:tcPr>
          <w:p w:rsidR="008D6BAF" w:rsidRDefault="008D6BAF" w:rsidP="00DB4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D6BAF" w:rsidRPr="00DB46FC" w:rsidRDefault="008D6BAF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</w:t>
            </w:r>
            <w:proofErr w:type="spellStart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14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</w:t>
            </w:r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призовых мест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45" w:type="dxa"/>
          </w:tcPr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9" w:type="dxa"/>
          </w:tcPr>
          <w:p w:rsidR="008D6BAF" w:rsidRDefault="008D6BAF" w:rsidP="00DB46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Pr="00DB46FC" w:rsidRDefault="008D6BAF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proofErr w:type="spellStart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14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9,6 </w:t>
            </w:r>
            <w:r w:rsidRPr="00DB4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EE2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победителей и призеров от общего количества участников</w:t>
            </w:r>
          </w:p>
        </w:tc>
        <w:tc>
          <w:tcPr>
            <w:tcW w:w="1315" w:type="dxa"/>
          </w:tcPr>
          <w:p w:rsidR="00914518" w:rsidRDefault="00914518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46,6%</w:t>
            </w:r>
          </w:p>
        </w:tc>
        <w:tc>
          <w:tcPr>
            <w:tcW w:w="1315" w:type="dxa"/>
          </w:tcPr>
          <w:p w:rsidR="00914518" w:rsidRDefault="00914518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23,7%</w:t>
            </w:r>
          </w:p>
        </w:tc>
        <w:tc>
          <w:tcPr>
            <w:tcW w:w="1315" w:type="dxa"/>
          </w:tcPr>
          <w:p w:rsidR="00914518" w:rsidRDefault="00914518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21,4%</w:t>
            </w:r>
          </w:p>
        </w:tc>
        <w:tc>
          <w:tcPr>
            <w:tcW w:w="1315" w:type="dxa"/>
          </w:tcPr>
          <w:p w:rsidR="00914518" w:rsidRDefault="00914518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25,7%</w:t>
            </w:r>
          </w:p>
        </w:tc>
        <w:tc>
          <w:tcPr>
            <w:tcW w:w="1045" w:type="dxa"/>
          </w:tcPr>
          <w:p w:rsidR="00914518" w:rsidRDefault="00914518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Pr="008D6BAF" w:rsidRDefault="00914518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23,2 %</w:t>
            </w:r>
          </w:p>
        </w:tc>
        <w:tc>
          <w:tcPr>
            <w:tcW w:w="1539" w:type="dxa"/>
          </w:tcPr>
          <w:p w:rsidR="00914518" w:rsidRDefault="00914518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Pr="00EE59CB" w:rsidRDefault="00914518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proofErr w:type="spellStart"/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5" w:type="dxa"/>
          </w:tcPr>
          <w:p w:rsidR="008D6BAF" w:rsidRP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9" w:type="dxa"/>
          </w:tcPr>
          <w:p w:rsidR="008D6BAF" w:rsidRPr="00030993" w:rsidRDefault="008D6BAF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14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%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призеров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5" w:type="dxa"/>
          </w:tcPr>
          <w:p w:rsidR="008D6BAF" w:rsidRP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39" w:type="dxa"/>
          </w:tcPr>
          <w:p w:rsidR="008D6BAF" w:rsidRDefault="008D6BAF" w:rsidP="009145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proofErr w:type="spellStart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Pr="00DB46F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14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Pr="00DB4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D6BAF" w:rsidTr="008D6BAF">
        <w:tc>
          <w:tcPr>
            <w:tcW w:w="1727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призеров более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по одному предмету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dxa"/>
          </w:tcPr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Default="008D6BAF" w:rsidP="00DB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5" w:type="dxa"/>
          </w:tcPr>
          <w:p w:rsidR="008D6BAF" w:rsidRDefault="008D6BAF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175F" w:rsidRDefault="00F34771" w:rsidP="00914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9" w:type="dxa"/>
          </w:tcPr>
          <w:p w:rsidR="008D6BAF" w:rsidRDefault="008D6BAF" w:rsidP="00836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BAF" w:rsidRPr="00DB46FC" w:rsidRDefault="00914518" w:rsidP="00F347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&lt;</w:t>
            </w:r>
            <w:proofErr w:type="spellStart"/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на</w:t>
            </w:r>
            <w:proofErr w:type="spellEnd"/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F34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6B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836D4F" w:rsidRDefault="00836D4F" w:rsidP="003F65B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18" w:rsidRDefault="00914518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518" w:rsidRDefault="00914518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667" w:rsidRDefault="00F34771" w:rsidP="00F3477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еро </w:t>
      </w:r>
      <w:r w:rsidR="00EE2F1E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="007C6A1D">
        <w:rPr>
          <w:rFonts w:ascii="Times New Roman" w:eastAsia="Times New Roman" w:hAnsi="Times New Roman"/>
          <w:sz w:val="28"/>
          <w:szCs w:val="28"/>
          <w:lang w:eastAsia="ru-RU"/>
        </w:rPr>
        <w:t>достигли высоких результатов</w:t>
      </w:r>
      <w:r w:rsidR="00EE2F1E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</w:t>
      </w:r>
      <w:r w:rsidR="00B71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F1E" w:rsidRPr="00107667">
        <w:rPr>
          <w:rFonts w:ascii="Times New Roman" w:eastAsia="Times New Roman" w:hAnsi="Times New Roman"/>
          <w:sz w:val="28"/>
          <w:szCs w:val="28"/>
          <w:lang w:eastAsia="ru-RU"/>
        </w:rPr>
        <w:t>чем по одному предмету</w:t>
      </w:r>
      <w:r w:rsid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34771">
        <w:rPr>
          <w:rFonts w:ascii="Times New Roman" w:eastAsia="Times New Roman" w:hAnsi="Times New Roman"/>
          <w:b/>
          <w:sz w:val="28"/>
          <w:szCs w:val="28"/>
          <w:lang w:eastAsia="ru-RU"/>
        </w:rPr>
        <w:t>Безушкевич</w:t>
      </w:r>
      <w:proofErr w:type="spellEnd"/>
      <w:r w:rsidRPr="00F347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Владислава, 7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стала победителем в олимпиаде по искусству и призером олимпиады по русскому языку. </w:t>
      </w:r>
      <w:r w:rsidRPr="0018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518" w:rsidRPr="00F34771">
        <w:rPr>
          <w:rFonts w:ascii="Times New Roman" w:eastAsia="Times New Roman" w:hAnsi="Times New Roman"/>
          <w:b/>
          <w:sz w:val="28"/>
          <w:szCs w:val="28"/>
          <w:lang w:eastAsia="ru-RU"/>
        </w:rPr>
        <w:t>Касьянов Лев,  8 класс,</w:t>
      </w:r>
      <w:r w:rsidR="00914518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 призером </w:t>
      </w:r>
      <w:r w:rsidR="00914518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в олимпиадах  по  </w:t>
      </w:r>
      <w:r w:rsidR="00914518" w:rsidRPr="00107667">
        <w:rPr>
          <w:rFonts w:ascii="Times New Roman" w:eastAsia="Times New Roman" w:hAnsi="Times New Roman"/>
          <w:sz w:val="28"/>
          <w:szCs w:val="28"/>
          <w:lang w:eastAsia="ru-RU"/>
        </w:rPr>
        <w:t>биологи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14518" w:rsidRPr="00107667">
        <w:rPr>
          <w:rFonts w:ascii="Times New Roman" w:eastAsia="Times New Roman" w:hAnsi="Times New Roman"/>
          <w:sz w:val="28"/>
          <w:szCs w:val="28"/>
          <w:lang w:eastAsia="ru-RU"/>
        </w:rPr>
        <w:t>, английск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ому </w:t>
      </w:r>
      <w:r w:rsidR="00914518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>у, химии.</w:t>
      </w:r>
      <w:r w:rsidR="00914518" w:rsidRPr="00D820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</w:t>
      </w:r>
      <w:r w:rsidR="00914518" w:rsidRPr="00D82047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 призерами по двум </w:t>
      </w:r>
      <w:r w:rsidR="00914518" w:rsidRP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предметам: </w:t>
      </w:r>
      <w:proofErr w:type="spellStart"/>
      <w:r w:rsidR="00A92F70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>Гальянова</w:t>
      </w:r>
      <w:proofErr w:type="spellEnd"/>
      <w:r w:rsidR="00A92F70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Анна, 7 класс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2F70" w:rsidRP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стала призером в олимпиадах </w:t>
      </w:r>
      <w:r w:rsidR="00A92F70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 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обществознанию  и </w:t>
      </w:r>
      <w:r w:rsidR="00A92F70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107667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Рыжкова Кристина</w:t>
      </w:r>
      <w:r w:rsidR="00107667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 w:rsidR="00914518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07667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призером в олимпиадах 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по  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>английс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07667">
        <w:rPr>
          <w:rFonts w:ascii="Times New Roman" w:eastAsia="Times New Roman" w:hAnsi="Times New Roman"/>
          <w:sz w:val="28"/>
          <w:szCs w:val="28"/>
          <w:lang w:eastAsia="ru-RU"/>
        </w:rPr>
        <w:t>ому языку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</w:t>
      </w:r>
      <w:r w:rsidR="001076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4518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>Исаева Елизавета</w:t>
      </w:r>
      <w:r w:rsidR="00A92F70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9 </w:t>
      </w:r>
      <w:r w:rsidR="00A92F70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класс</w:t>
      </w:r>
      <w:r w:rsidR="00A92F70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451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призером в олимпиадах по русскому языку и литературе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107667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Горбачева Анна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A92F70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107667" w:rsidRPr="00A9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r w:rsidR="00A92F70" w:rsidRPr="0010766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 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 xml:space="preserve">в олимпиадах по 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>биологи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07667" w:rsidRPr="00107667">
        <w:rPr>
          <w:rFonts w:ascii="Times New Roman" w:eastAsia="Times New Roman" w:hAnsi="Times New Roman"/>
          <w:sz w:val="28"/>
          <w:szCs w:val="28"/>
          <w:lang w:eastAsia="ru-RU"/>
        </w:rPr>
        <w:t>, хими</w:t>
      </w:r>
      <w:r w:rsidR="00A92F70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A92F70" w:rsidRPr="00107667" w:rsidRDefault="00A92F70" w:rsidP="00A92F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B1E" w:rsidRDefault="00240AE8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активное участие в олимпиаде приняли  учащиеся 7 и 9 классов (</w:t>
      </w:r>
      <w:r w:rsidR="0065344D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6534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 наименее активное – одиннадцатиклассники (1</w:t>
      </w:r>
      <w:r w:rsidR="006534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человек), также в олимпиаде приняли участие </w:t>
      </w:r>
      <w:r w:rsidR="0065344D">
        <w:rPr>
          <w:rFonts w:ascii="Times New Roman" w:eastAsia="Times New Roman" w:hAnsi="Times New Roman"/>
          <w:sz w:val="28"/>
          <w:szCs w:val="28"/>
          <w:lang w:eastAsia="ru-RU"/>
        </w:rPr>
        <w:t>пятеро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6 класса.</w:t>
      </w:r>
      <w:r w:rsidR="008E73B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продуктивно выступили учащиеся </w:t>
      </w:r>
      <w:r w:rsidR="00A910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E73B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(</w:t>
      </w:r>
      <w:r w:rsidR="00A91062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8E73B1">
        <w:rPr>
          <w:rFonts w:ascii="Times New Roman" w:eastAsia="Times New Roman" w:hAnsi="Times New Roman"/>
          <w:sz w:val="28"/>
          <w:szCs w:val="28"/>
          <w:lang w:eastAsia="ru-RU"/>
        </w:rPr>
        <w:t>% призеров от числа участников)</w:t>
      </w:r>
      <w:r w:rsidR="008346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344D" w:rsidRDefault="0065344D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7"/>
        <w:gridCol w:w="1307"/>
        <w:gridCol w:w="1307"/>
        <w:gridCol w:w="1307"/>
        <w:gridCol w:w="1307"/>
        <w:gridCol w:w="1308"/>
        <w:gridCol w:w="1308"/>
      </w:tblGrid>
      <w:tr w:rsidR="0065344D" w:rsidTr="00A91062">
        <w:tc>
          <w:tcPr>
            <w:tcW w:w="1727" w:type="dxa"/>
          </w:tcPr>
          <w:p w:rsidR="0065344D" w:rsidRDefault="0065344D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 класс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 класс</w:t>
            </w:r>
          </w:p>
        </w:tc>
        <w:tc>
          <w:tcPr>
            <w:tcW w:w="1308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 класс</w:t>
            </w:r>
          </w:p>
        </w:tc>
        <w:tc>
          <w:tcPr>
            <w:tcW w:w="1308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 класс</w:t>
            </w:r>
          </w:p>
        </w:tc>
      </w:tr>
      <w:tr w:rsidR="0065344D" w:rsidTr="00A91062">
        <w:tc>
          <w:tcPr>
            <w:tcW w:w="1727" w:type="dxa"/>
          </w:tcPr>
          <w:p w:rsidR="0065344D" w:rsidRDefault="0065344D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7" w:type="dxa"/>
          </w:tcPr>
          <w:p w:rsidR="0065344D" w:rsidRDefault="0065344D" w:rsidP="006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08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8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5344D" w:rsidTr="00A91062">
        <w:tc>
          <w:tcPr>
            <w:tcW w:w="1727" w:type="dxa"/>
          </w:tcPr>
          <w:p w:rsidR="0065344D" w:rsidRDefault="0065344D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по сравнению с 2015-16 гг.</w:t>
            </w: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</w:tcPr>
          <w:p w:rsidR="0065344D" w:rsidRP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&lt;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чел.</w:t>
            </w:r>
          </w:p>
        </w:tc>
        <w:tc>
          <w:tcPr>
            <w:tcW w:w="1307" w:type="dxa"/>
          </w:tcPr>
          <w:p w:rsidR="0065344D" w:rsidRPr="0065344D" w:rsidRDefault="0065344D" w:rsidP="006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534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 чел.</w:t>
            </w:r>
          </w:p>
        </w:tc>
        <w:tc>
          <w:tcPr>
            <w:tcW w:w="1308" w:type="dxa"/>
          </w:tcPr>
          <w:p w:rsidR="0065344D" w:rsidRDefault="0065344D" w:rsidP="006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44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308" w:type="dxa"/>
          </w:tcPr>
          <w:p w:rsidR="0065344D" w:rsidRDefault="0065344D" w:rsidP="00653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&lt;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чел.</w:t>
            </w:r>
          </w:p>
        </w:tc>
      </w:tr>
      <w:tr w:rsidR="0065344D" w:rsidTr="007C6A1D">
        <w:trPr>
          <w:trHeight w:val="974"/>
        </w:trPr>
        <w:tc>
          <w:tcPr>
            <w:tcW w:w="1727" w:type="dxa"/>
          </w:tcPr>
          <w:p w:rsidR="0065344D" w:rsidRDefault="0065344D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призеров и победителей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8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8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44D" w:rsidTr="00A91062">
        <w:tc>
          <w:tcPr>
            <w:tcW w:w="1727" w:type="dxa"/>
          </w:tcPr>
          <w:p w:rsidR="0065344D" w:rsidRDefault="0065344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победителей и призеров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307" w:type="dxa"/>
          </w:tcPr>
          <w:p w:rsidR="0065344D" w:rsidRDefault="007C6A1D" w:rsidP="007C6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</w:tcPr>
          <w:p w:rsidR="0065344D" w:rsidRDefault="007C6A1D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</w:tcPr>
          <w:p w:rsidR="0065344D" w:rsidRDefault="0065344D" w:rsidP="007C6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C6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8" w:type="dxa"/>
          </w:tcPr>
          <w:p w:rsidR="0065344D" w:rsidRDefault="00A91062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8" w:type="dxa"/>
          </w:tcPr>
          <w:p w:rsidR="0065344D" w:rsidRDefault="00A91062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65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65344D" w:rsidRDefault="0065344D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8DC" w:rsidRDefault="00425F62" w:rsidP="003F6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954D8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1954D8" w:rsidRPr="001954D8">
        <w:rPr>
          <w:rFonts w:ascii="Times New Roman" w:eastAsia="Times New Roman" w:hAnsi="Times New Roman"/>
          <w:sz w:val="28"/>
          <w:szCs w:val="28"/>
          <w:lang w:eastAsia="ru-RU"/>
        </w:rPr>
        <w:t>щиеся показали следующие результаты по предметам:</w:t>
      </w:r>
    </w:p>
    <w:p w:rsidR="00A36713" w:rsidRDefault="00A36713" w:rsidP="003F65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1071"/>
        <w:gridCol w:w="1134"/>
        <w:gridCol w:w="1276"/>
        <w:gridCol w:w="2126"/>
        <w:gridCol w:w="2127"/>
      </w:tblGrid>
      <w:tr w:rsidR="00A91062" w:rsidRPr="002D4D65" w:rsidTr="00DC2602">
        <w:trPr>
          <w:trHeight w:val="436"/>
        </w:trPr>
        <w:tc>
          <w:tcPr>
            <w:tcW w:w="1101" w:type="dxa"/>
            <w:vMerge w:val="restart"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71" w:type="dxa"/>
            <w:vMerge w:val="restart"/>
            <w:textDirection w:val="btLr"/>
          </w:tcPr>
          <w:p w:rsidR="00A91062" w:rsidRDefault="00A91062" w:rsidP="003F65B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205" w:type="dxa"/>
            <w:gridSpan w:val="2"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</w:t>
            </w:r>
            <w:proofErr w:type="spellEnd"/>
          </w:p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276" w:type="dxa"/>
            <w:vMerge w:val="restart"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</w:t>
            </w:r>
          </w:p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</w:t>
            </w:r>
            <w:proofErr w:type="spellEnd"/>
          </w:p>
        </w:tc>
        <w:tc>
          <w:tcPr>
            <w:tcW w:w="2126" w:type="dxa"/>
            <w:vMerge w:val="restart"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Призеры</w:t>
            </w:r>
          </w:p>
        </w:tc>
        <w:tc>
          <w:tcPr>
            <w:tcW w:w="2127" w:type="dxa"/>
            <w:vMerge w:val="restart"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A91062" w:rsidRPr="002D4D65" w:rsidTr="00DC2602">
        <w:trPr>
          <w:cantSplit/>
          <w:trHeight w:val="2396"/>
        </w:trPr>
        <w:tc>
          <w:tcPr>
            <w:tcW w:w="1101" w:type="dxa"/>
            <w:vMerge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vMerge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extDirection w:val="btLr"/>
          </w:tcPr>
          <w:p w:rsidR="00A91062" w:rsidRDefault="00A91062" w:rsidP="003F65B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призеров  и победителей</w:t>
            </w:r>
          </w:p>
        </w:tc>
        <w:tc>
          <w:tcPr>
            <w:tcW w:w="1134" w:type="dxa"/>
            <w:textDirection w:val="btLr"/>
          </w:tcPr>
          <w:p w:rsidR="00A91062" w:rsidRDefault="00A91062" w:rsidP="003F65B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 призеров и победителей от числа участников</w:t>
            </w:r>
          </w:p>
        </w:tc>
        <w:tc>
          <w:tcPr>
            <w:tcW w:w="1276" w:type="dxa"/>
            <w:vMerge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91062" w:rsidRDefault="00A91062" w:rsidP="003F65B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71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91062" w:rsidRPr="00271C57" w:rsidRDefault="00A91062" w:rsidP="00A3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1062" w:rsidRPr="00271C57" w:rsidRDefault="00A91062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Касьянов Л.(8) Горбачева А.(10)</w:t>
            </w:r>
          </w:p>
        </w:tc>
        <w:tc>
          <w:tcPr>
            <w:tcW w:w="2127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Сараева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</w:t>
            </w: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язык </w:t>
            </w:r>
          </w:p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071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91062" w:rsidRPr="00271C57" w:rsidRDefault="00A91062" w:rsidP="00A91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Арсланова Р.(6) </w:t>
            </w:r>
          </w:p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Касьянов Л.(8)</w:t>
            </w:r>
          </w:p>
          <w:p w:rsidR="00A91062" w:rsidRPr="00271C57" w:rsidRDefault="00A91062" w:rsidP="00A910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Рыжкова К. (9)</w:t>
            </w:r>
          </w:p>
          <w:p w:rsidR="00A91062" w:rsidRPr="00271C57" w:rsidRDefault="00A91062" w:rsidP="007D2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Печеный Н.(10)</w:t>
            </w:r>
          </w:p>
          <w:p w:rsidR="00A91062" w:rsidRPr="00271C57" w:rsidRDefault="00A91062" w:rsidP="00A910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Ермилов К.(10)</w:t>
            </w:r>
          </w:p>
          <w:p w:rsidR="00A91062" w:rsidRPr="003A4EDB" w:rsidRDefault="00A91062" w:rsidP="00A9106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Сурикова Д. </w:t>
            </w:r>
            <w:r w:rsidRPr="003A4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3A4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A91062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Касьянова Н.А.</w:t>
            </w:r>
          </w:p>
          <w:p w:rsidR="00425F62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F62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F62" w:rsidRPr="00271C57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 М.А.</w:t>
            </w: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7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1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91062" w:rsidRPr="00271C57" w:rsidRDefault="005C7D19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91062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Генсер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Д.(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10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062" w:rsidRPr="00271C57" w:rsidRDefault="00A91062" w:rsidP="00B14D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Гулевитская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А.(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8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14DCD" w:rsidRPr="00271C57" w:rsidRDefault="00B14DCD" w:rsidP="00B1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Мишуринская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А.(9)</w:t>
            </w:r>
          </w:p>
          <w:p w:rsidR="00B14DCD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Суров К. (8)</w:t>
            </w:r>
          </w:p>
          <w:p w:rsidR="00A91062" w:rsidRPr="00271C57" w:rsidRDefault="00A91062" w:rsidP="007D2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91062" w:rsidRPr="00271C57" w:rsidRDefault="00B14DCD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Гринченко Т.О.</w:t>
            </w:r>
          </w:p>
          <w:p w:rsidR="00B14DCD" w:rsidRPr="00271C57" w:rsidRDefault="00B14DCD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Гурин В.А.</w:t>
            </w: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A91062" w:rsidRPr="00271C57" w:rsidRDefault="00B14DCD" w:rsidP="00A3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A91062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14DCD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Крупко М. (7) </w:t>
            </w:r>
          </w:p>
          <w:p w:rsidR="00B14DCD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 В. (7) </w:t>
            </w:r>
          </w:p>
          <w:p w:rsidR="00B14DCD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Малыгин А. (7) </w:t>
            </w:r>
          </w:p>
          <w:p w:rsidR="00B14DCD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Кусайко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(7) </w:t>
            </w:r>
          </w:p>
          <w:p w:rsidR="00A91062" w:rsidRPr="00271C57" w:rsidRDefault="00B14DCD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Гальянова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А.(7)</w:t>
            </w:r>
          </w:p>
        </w:tc>
        <w:tc>
          <w:tcPr>
            <w:tcW w:w="2127" w:type="dxa"/>
          </w:tcPr>
          <w:p w:rsidR="00A91062" w:rsidRPr="00271C57" w:rsidRDefault="00B14DCD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Гардалоева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A91062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1062" w:rsidRPr="00271C57" w:rsidRDefault="00A91062" w:rsidP="008E5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 xml:space="preserve">Романчук </w:t>
            </w:r>
            <w:r w:rsidR="006B48DB">
              <w:rPr>
                <w:rFonts w:ascii="Times New Roman" w:hAnsi="Times New Roman"/>
                <w:sz w:val="28"/>
                <w:szCs w:val="28"/>
              </w:rPr>
              <w:t>Ю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.(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8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062" w:rsidRPr="00271C57" w:rsidRDefault="00A91062" w:rsidP="00B14D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Трифанов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r w:rsidR="00425F62">
              <w:rPr>
                <w:rFonts w:ascii="Times New Roman" w:hAnsi="Times New Roman"/>
                <w:sz w:val="28"/>
                <w:szCs w:val="28"/>
              </w:rPr>
              <w:t>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9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  <w:p w:rsidR="00B14DCD" w:rsidRPr="00271C57" w:rsidRDefault="00B14DCD" w:rsidP="00271C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Мансуров </w:t>
            </w:r>
            <w:r w:rsidR="006B4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.(11)</w:t>
            </w:r>
          </w:p>
        </w:tc>
        <w:tc>
          <w:tcPr>
            <w:tcW w:w="2127" w:type="dxa"/>
          </w:tcPr>
          <w:p w:rsidR="00425F62" w:rsidRDefault="006B48DB" w:rsidP="008E5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Руденко А.В. </w:t>
            </w:r>
            <w:proofErr w:type="spellStart"/>
            <w:r w:rsidR="00425F62">
              <w:rPr>
                <w:rFonts w:ascii="Times New Roman" w:hAnsi="Times New Roman"/>
                <w:sz w:val="28"/>
                <w:szCs w:val="28"/>
              </w:rPr>
              <w:t>Масалимова</w:t>
            </w:r>
            <w:proofErr w:type="spellEnd"/>
            <w:r w:rsidR="00425F62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6B48DB" w:rsidRDefault="006B48DB" w:rsidP="006B48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Чокалюк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425F62" w:rsidRPr="00271C57" w:rsidRDefault="00425F62" w:rsidP="008E5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1" w:type="dxa"/>
          </w:tcPr>
          <w:p w:rsidR="00A91062" w:rsidRPr="00271C57" w:rsidRDefault="00B14DCD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91062" w:rsidRPr="00271C57" w:rsidRDefault="00B14DCD" w:rsidP="00A3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A91062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91062" w:rsidRPr="00271C57" w:rsidRDefault="00A91062" w:rsidP="007D26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14DCD" w:rsidRPr="00271C57" w:rsidRDefault="00B14DCD" w:rsidP="00B14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Касьянов Л. (8)</w:t>
            </w:r>
          </w:p>
          <w:p w:rsidR="00A91062" w:rsidRPr="00271C57" w:rsidRDefault="00B14DCD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Галанчук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А. (9) </w:t>
            </w:r>
            <w:r w:rsidR="00A91062" w:rsidRPr="00271C57">
              <w:rPr>
                <w:rFonts w:ascii="Times New Roman" w:hAnsi="Times New Roman"/>
                <w:sz w:val="28"/>
                <w:szCs w:val="28"/>
              </w:rPr>
              <w:t>Горбачева А. (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10</w:t>
            </w:r>
            <w:r w:rsidR="00A91062"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062" w:rsidRPr="00271C57" w:rsidRDefault="00A91062" w:rsidP="00B14D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Колесникова П. 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10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A91062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Киршина М.А.</w:t>
            </w:r>
          </w:p>
          <w:p w:rsidR="00425F62" w:rsidRPr="00271C57" w:rsidRDefault="00425F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Шачнева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71" w:type="dxa"/>
          </w:tcPr>
          <w:p w:rsidR="00A91062" w:rsidRPr="00271C57" w:rsidRDefault="00A17BAE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" w:type="dxa"/>
          </w:tcPr>
          <w:p w:rsidR="00A91062" w:rsidRPr="00271C57" w:rsidRDefault="00A17BAE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91062" w:rsidRPr="00271C57" w:rsidRDefault="00A17BAE" w:rsidP="00A3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  <w:r w:rsidR="00A91062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7BAE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Бутчик А. (7) </w:t>
            </w:r>
          </w:p>
          <w:p w:rsidR="00A17BAE" w:rsidRPr="00271C57" w:rsidRDefault="00A17BAE" w:rsidP="00A17BA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Гальянова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(7)</w:t>
            </w:r>
          </w:p>
          <w:p w:rsidR="00A17BAE" w:rsidRPr="00271C57" w:rsidRDefault="00A17BAE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Лаас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(7)</w:t>
            </w:r>
          </w:p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Исаева Е.(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9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Рыжкова К. 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9</w:t>
            </w:r>
            <w:r w:rsidRPr="00271C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1062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Щепелина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Д.(</w:t>
            </w:r>
            <w:r w:rsidR="00B14DCD" w:rsidRPr="00271C57">
              <w:rPr>
                <w:rFonts w:ascii="Times New Roman" w:hAnsi="Times New Roman"/>
                <w:sz w:val="28"/>
                <w:szCs w:val="28"/>
              </w:rPr>
              <w:t>9</w:t>
            </w:r>
            <w:r w:rsidR="00A91062" w:rsidRPr="00271C57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  <w:tc>
          <w:tcPr>
            <w:tcW w:w="2127" w:type="dxa"/>
          </w:tcPr>
          <w:p w:rsidR="00DC2602" w:rsidRPr="00271C57" w:rsidRDefault="00DC2602" w:rsidP="00DC2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Буркова М.К.</w:t>
            </w: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Крупко А.И.</w:t>
            </w:r>
          </w:p>
          <w:p w:rsidR="00A91062" w:rsidRPr="00271C57" w:rsidRDefault="00A9106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062" w:rsidRPr="00271C57" w:rsidTr="00DC2602">
        <w:tc>
          <w:tcPr>
            <w:tcW w:w="1101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71" w:type="dxa"/>
          </w:tcPr>
          <w:p w:rsidR="00A91062" w:rsidRPr="00271C57" w:rsidRDefault="00A91062" w:rsidP="00A1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7BAE"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</w:tcPr>
          <w:p w:rsidR="00A91062" w:rsidRPr="00271C57" w:rsidRDefault="00A17BAE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91062" w:rsidRPr="00271C57" w:rsidRDefault="00A9106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276" w:type="dxa"/>
          </w:tcPr>
          <w:p w:rsidR="00A91062" w:rsidRPr="00271C57" w:rsidRDefault="00A91062" w:rsidP="00F473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7BAE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Давлеева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Л.(7) </w:t>
            </w:r>
          </w:p>
          <w:p w:rsidR="00A17BAE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Мишин Д.(8) </w:t>
            </w:r>
          </w:p>
          <w:p w:rsidR="00884BB5" w:rsidRDefault="00884BB5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A17BAE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Исаева Е.(9) </w:t>
            </w:r>
          </w:p>
          <w:p w:rsidR="00A17BAE" w:rsidRPr="00271C57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Карнаухова М.(10) </w:t>
            </w:r>
          </w:p>
          <w:p w:rsidR="00A91062" w:rsidRDefault="00A17BAE" w:rsidP="00A17B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Телеганова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А.(11)</w:t>
            </w:r>
          </w:p>
          <w:p w:rsidR="00531BF3" w:rsidRPr="00271C57" w:rsidRDefault="00531BF3" w:rsidP="00531B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Безушкевич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В.(7) </w:t>
            </w:r>
          </w:p>
        </w:tc>
        <w:tc>
          <w:tcPr>
            <w:tcW w:w="2127" w:type="dxa"/>
          </w:tcPr>
          <w:p w:rsidR="00A91062" w:rsidRPr="00271C57" w:rsidRDefault="00E15CBB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Буркова М.К.</w:t>
            </w:r>
          </w:p>
          <w:p w:rsidR="00E15CBB" w:rsidRPr="00271C57" w:rsidRDefault="00E15CBB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Сызранцева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E15CBB" w:rsidRPr="00271C57" w:rsidRDefault="00E15CBB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Крупко А.И.</w:t>
            </w:r>
          </w:p>
          <w:p w:rsidR="00E15CBB" w:rsidRPr="00271C57" w:rsidRDefault="00E15CBB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Хлуд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</w:tc>
      </w:tr>
      <w:tr w:rsidR="00E15CBB" w:rsidRPr="002D4D65" w:rsidTr="00DC2602">
        <w:tc>
          <w:tcPr>
            <w:tcW w:w="1101" w:type="dxa"/>
          </w:tcPr>
          <w:p w:rsidR="00E15CBB" w:rsidRPr="00271C57" w:rsidRDefault="00E15CBB" w:rsidP="00E15CB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771" w:type="dxa"/>
          </w:tcPr>
          <w:p w:rsidR="00E15CBB" w:rsidRPr="00271C57" w:rsidRDefault="00E15CBB" w:rsidP="00A17B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1" w:type="dxa"/>
          </w:tcPr>
          <w:p w:rsidR="00E15CBB" w:rsidRPr="00271C57" w:rsidRDefault="00DC260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E15CBB" w:rsidRPr="00271C57" w:rsidRDefault="00DC2602" w:rsidP="00A367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276" w:type="dxa"/>
          </w:tcPr>
          <w:p w:rsidR="00DC2602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Безушкевич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В.(7) </w:t>
            </w:r>
          </w:p>
          <w:p w:rsidR="00E15CBB" w:rsidRPr="00271C57" w:rsidRDefault="00E15CBB" w:rsidP="00F473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C2602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Красных А.(7) </w:t>
            </w: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Поляк С. (7) </w:t>
            </w: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Петрухо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(9) </w:t>
            </w:r>
          </w:p>
          <w:p w:rsidR="00DC2602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Зубач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Д.(11) </w:t>
            </w:r>
          </w:p>
          <w:p w:rsidR="00E15CBB" w:rsidRPr="00271C57" w:rsidRDefault="00DC2602" w:rsidP="00DC26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Ивонина В.(11)</w:t>
            </w:r>
          </w:p>
        </w:tc>
        <w:tc>
          <w:tcPr>
            <w:tcW w:w="2127" w:type="dxa"/>
          </w:tcPr>
          <w:p w:rsidR="00E15CBB" w:rsidRPr="00CD6DA0" w:rsidRDefault="00DC2602" w:rsidP="00F4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lastRenderedPageBreak/>
              <w:t>Постоева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</w:tbl>
    <w:p w:rsidR="009F29B4" w:rsidRDefault="009F29B4" w:rsidP="00F47345">
      <w:pPr>
        <w:spacing w:after="0" w:line="240" w:lineRule="auto"/>
      </w:pPr>
    </w:p>
    <w:p w:rsidR="007D26E1" w:rsidRDefault="00A36713" w:rsidP="00DB700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олимпиаде по 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 xml:space="preserve">ОБЖ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участвовали 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учащихся, по физике – 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8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информатике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 xml:space="preserve">, географии, экологии, экономике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по  1 участнику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по истории  – 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математике – 1</w:t>
      </w:r>
      <w:r w:rsidR="005C7D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этих предметных олимпиад не показали высоких результатов.</w:t>
      </w:r>
    </w:p>
    <w:p w:rsidR="00DB7001" w:rsidRDefault="00587330" w:rsidP="00DB700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Подтвердили высокие результаты прошлого года </w:t>
      </w:r>
      <w:r w:rsidR="00DB7001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DB70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DB70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- </w:t>
      </w:r>
      <w:r w:rsidR="00DB70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proofErr w:type="spellStart"/>
      <w:r w:rsidR="00DB7001" w:rsidRPr="00AB232D">
        <w:rPr>
          <w:rFonts w:ascii="Times New Roman" w:hAnsi="Times New Roman"/>
          <w:sz w:val="28"/>
          <w:szCs w:val="28"/>
          <w:lang w:eastAsia="ru-RU"/>
        </w:rPr>
        <w:t>Генсер</w:t>
      </w:r>
      <w:proofErr w:type="spellEnd"/>
      <w:r w:rsidR="00DB7001" w:rsidRPr="00AB232D">
        <w:rPr>
          <w:rFonts w:ascii="Times New Roman" w:hAnsi="Times New Roman"/>
          <w:sz w:val="28"/>
          <w:szCs w:val="28"/>
          <w:lang w:eastAsia="ru-RU"/>
        </w:rPr>
        <w:t xml:space="preserve"> Д.(10)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Горбачева А.(10)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Ермилов К.(10)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Колесникова П. (10)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Печеный Н.(10)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Исаева Е.(9)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B7001" w:rsidRPr="00AB232D">
        <w:rPr>
          <w:rFonts w:ascii="Times New Roman" w:hAnsi="Times New Roman"/>
          <w:sz w:val="28"/>
          <w:szCs w:val="28"/>
          <w:lang w:eastAsia="ru-RU"/>
        </w:rPr>
        <w:t>Мишуринская</w:t>
      </w:r>
      <w:proofErr w:type="spellEnd"/>
      <w:r w:rsidR="00DB7001" w:rsidRPr="00AB232D">
        <w:rPr>
          <w:rFonts w:ascii="Times New Roman" w:hAnsi="Times New Roman"/>
          <w:sz w:val="28"/>
          <w:szCs w:val="28"/>
          <w:lang w:eastAsia="ru-RU"/>
        </w:rPr>
        <w:t xml:space="preserve"> А.(9)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eastAsia="Times New Roman" w:hAnsi="Times New Roman"/>
          <w:sz w:val="28"/>
          <w:szCs w:val="28"/>
          <w:lang w:eastAsia="ru-RU"/>
        </w:rPr>
        <w:t>Рыжкова К. (9)</w:t>
      </w:r>
      <w:r w:rsidR="00DB70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B7001" w:rsidRPr="00AB232D">
        <w:rPr>
          <w:rFonts w:ascii="Times New Roman" w:hAnsi="Times New Roman"/>
          <w:sz w:val="28"/>
          <w:szCs w:val="28"/>
          <w:lang w:eastAsia="ru-RU"/>
        </w:rPr>
        <w:t>Трифанов</w:t>
      </w:r>
      <w:proofErr w:type="spellEnd"/>
      <w:r w:rsidR="00DB7001" w:rsidRPr="00AB232D">
        <w:rPr>
          <w:rFonts w:ascii="Times New Roman" w:hAnsi="Times New Roman"/>
          <w:sz w:val="28"/>
          <w:szCs w:val="28"/>
          <w:lang w:eastAsia="ru-RU"/>
        </w:rPr>
        <w:t xml:space="preserve"> Н. (9)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B7001" w:rsidRPr="00AB232D">
        <w:rPr>
          <w:rFonts w:ascii="Times New Roman" w:hAnsi="Times New Roman"/>
          <w:sz w:val="28"/>
          <w:szCs w:val="28"/>
          <w:lang w:eastAsia="ru-RU"/>
        </w:rPr>
        <w:t>Щепелина</w:t>
      </w:r>
      <w:proofErr w:type="spellEnd"/>
      <w:r w:rsidR="00DB7001" w:rsidRPr="00AB232D">
        <w:rPr>
          <w:rFonts w:ascii="Times New Roman" w:hAnsi="Times New Roman"/>
          <w:sz w:val="28"/>
          <w:szCs w:val="28"/>
          <w:lang w:eastAsia="ru-RU"/>
        </w:rPr>
        <w:t xml:space="preserve"> Д.(9)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Касьянов Л. (8)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B7001" w:rsidRPr="00AB232D">
        <w:rPr>
          <w:rFonts w:ascii="Times New Roman" w:hAnsi="Times New Roman"/>
          <w:sz w:val="28"/>
          <w:szCs w:val="28"/>
          <w:lang w:eastAsia="ru-RU"/>
        </w:rPr>
        <w:t>Гулевитская</w:t>
      </w:r>
      <w:proofErr w:type="spellEnd"/>
      <w:r w:rsidR="00DB7001" w:rsidRPr="00AB232D">
        <w:rPr>
          <w:rFonts w:ascii="Times New Roman" w:hAnsi="Times New Roman"/>
          <w:sz w:val="28"/>
          <w:szCs w:val="28"/>
          <w:lang w:eastAsia="ru-RU"/>
        </w:rPr>
        <w:t xml:space="preserve"> А.(8)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001" w:rsidRPr="00AB232D">
        <w:rPr>
          <w:rFonts w:ascii="Times New Roman" w:hAnsi="Times New Roman"/>
          <w:sz w:val="28"/>
          <w:szCs w:val="28"/>
          <w:lang w:eastAsia="ru-RU"/>
        </w:rPr>
        <w:t>Романчук Ю.(8)</w:t>
      </w:r>
      <w:r w:rsidR="00DB70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5F62" w:rsidRDefault="00425F62" w:rsidP="00DB700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152" w:rsidRDefault="00DB7001" w:rsidP="00B572B5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32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44152">
        <w:rPr>
          <w:rFonts w:ascii="Times New Roman" w:eastAsia="Times New Roman" w:hAnsi="Times New Roman"/>
          <w:sz w:val="28"/>
          <w:szCs w:val="28"/>
          <w:lang w:eastAsia="ru-RU"/>
        </w:rPr>
        <w:t>Рекомендованы для участия в региональном этапе олимпиады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644152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учащихся</w:t>
      </w:r>
      <w:r w:rsidR="0064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152">
        <w:rPr>
          <w:rFonts w:ascii="Times New Roman" w:eastAsia="Times New Roman" w:hAnsi="Times New Roman"/>
          <w:sz w:val="28"/>
          <w:szCs w:val="28"/>
          <w:lang w:eastAsia="ru-RU"/>
        </w:rPr>
        <w:t xml:space="preserve">9-11 классов, в том числе </w:t>
      </w:r>
      <w:r w:rsidR="00B572B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44152" w:rsidRPr="00D820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победителей и призеров прошлого года</w:t>
      </w:r>
      <w:r w:rsidR="006441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9"/>
        <w:gridCol w:w="2921"/>
        <w:gridCol w:w="4274"/>
      </w:tblGrid>
      <w:tr w:rsidR="002A1E37" w:rsidRPr="00B572B5" w:rsidTr="002A1E37">
        <w:tc>
          <w:tcPr>
            <w:tcW w:w="2269" w:type="dxa"/>
          </w:tcPr>
          <w:p w:rsidR="002A1E37" w:rsidRDefault="002A1E37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21" w:type="dxa"/>
          </w:tcPr>
          <w:p w:rsidR="002A1E37" w:rsidRDefault="002A1E37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274" w:type="dxa"/>
          </w:tcPr>
          <w:p w:rsidR="002A1E37" w:rsidRDefault="002A1E37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 учащихся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5247CF" w:rsidRDefault="002A1E37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21" w:type="dxa"/>
          </w:tcPr>
          <w:p w:rsidR="002A1E37" w:rsidRPr="005247CF" w:rsidRDefault="005247CF" w:rsidP="00B572B5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4" w:type="dxa"/>
          </w:tcPr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Ермилов Кирилл, 10 класс </w:t>
            </w:r>
          </w:p>
          <w:p w:rsidR="002A1E37" w:rsidRPr="005247CF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Печеный Никита, 10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B572B5" w:rsidRDefault="002A1E37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921" w:type="dxa"/>
          </w:tcPr>
          <w:p w:rsidR="002A1E37" w:rsidRPr="00B572B5" w:rsidRDefault="00B572B5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4" w:type="dxa"/>
          </w:tcPr>
          <w:p w:rsidR="00B572B5" w:rsidRPr="00B572B5" w:rsidRDefault="00B572B5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Горбачева Анна, 10 класс </w:t>
            </w:r>
          </w:p>
          <w:p w:rsidR="00B572B5" w:rsidRPr="00B572B5" w:rsidRDefault="00B572B5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Кирпиченок</w:t>
            </w:r>
            <w:proofErr w:type="spellEnd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Сергей, 10 класс </w:t>
            </w:r>
          </w:p>
          <w:p w:rsidR="002A1E37" w:rsidRPr="00B572B5" w:rsidRDefault="00B572B5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Колесникова Полина, 10 класс 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B572B5" w:rsidRDefault="002A1E37" w:rsidP="00B572B5">
            <w:pPr>
              <w:pStyle w:val="a3"/>
              <w:spacing w:after="0" w:line="240" w:lineRule="auto"/>
              <w:ind w:left="0" w:right="-2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921" w:type="dxa"/>
          </w:tcPr>
          <w:p w:rsidR="002A1E37" w:rsidRPr="00B572B5" w:rsidRDefault="00B572B5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4" w:type="dxa"/>
          </w:tcPr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96DBB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Бахарева</w:t>
            </w:r>
            <w:proofErr w:type="spellEnd"/>
            <w:r w:rsidRPr="00A96DBB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Александра, 9 класс</w:t>
            </w: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Мишуринская</w:t>
            </w:r>
            <w:proofErr w:type="spellEnd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Арина, 9 класс </w:t>
            </w:r>
          </w:p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Петрухо</w:t>
            </w:r>
            <w:proofErr w:type="spellEnd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Александра, 9 класс </w:t>
            </w:r>
          </w:p>
          <w:p w:rsidR="002A1E37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Тарасюк Алина, 9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B572B5" w:rsidRDefault="00B572B5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2921" w:type="dxa"/>
          </w:tcPr>
          <w:p w:rsidR="002A1E37" w:rsidRPr="00B572B5" w:rsidRDefault="002A1E37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4" w:type="dxa"/>
          </w:tcPr>
          <w:p w:rsidR="002A1E37" w:rsidRPr="00B572B5" w:rsidRDefault="00B572B5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Сорокина Александра</w:t>
            </w:r>
            <w:r w:rsidR="002A1E37"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11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5247CF" w:rsidRDefault="002A1E37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  <w:p w:rsidR="002A1E37" w:rsidRPr="005247CF" w:rsidRDefault="002A1E37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2A1E37" w:rsidRPr="005247CF" w:rsidRDefault="005247CF" w:rsidP="00B572B5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4" w:type="dxa"/>
          </w:tcPr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Исаева Елизавета, 9 класс </w:t>
            </w:r>
          </w:p>
          <w:p w:rsidR="002A1E37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Карнаухова Мария, 10 класс</w:t>
            </w:r>
          </w:p>
        </w:tc>
      </w:tr>
      <w:tr w:rsidR="005247CF" w:rsidRPr="00B572B5" w:rsidTr="002A1E37">
        <w:tc>
          <w:tcPr>
            <w:tcW w:w="2269" w:type="dxa"/>
          </w:tcPr>
          <w:p w:rsidR="005247CF" w:rsidRPr="00644152" w:rsidRDefault="005247CF" w:rsidP="00B572B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21" w:type="dxa"/>
          </w:tcPr>
          <w:p w:rsidR="005247CF" w:rsidRDefault="005247CF" w:rsidP="00B5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4" w:type="dxa"/>
          </w:tcPr>
          <w:p w:rsidR="005247CF" w:rsidRPr="00B572B5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Исаева Елизавета, 9 класс </w:t>
            </w:r>
          </w:p>
          <w:p w:rsidR="005247CF" w:rsidRPr="002A1E37" w:rsidRDefault="005247CF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Рыжкова Кристина, 9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B572B5" w:rsidRDefault="002A1E37" w:rsidP="00B572B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</w:t>
            </w:r>
          </w:p>
          <w:p w:rsidR="002A1E37" w:rsidRPr="00B572B5" w:rsidRDefault="002A1E37" w:rsidP="00B572B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2A1E37" w:rsidRPr="00B572B5" w:rsidRDefault="002A1E37" w:rsidP="00B5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4" w:type="dxa"/>
          </w:tcPr>
          <w:p w:rsidR="00B572B5" w:rsidRPr="00B572B5" w:rsidRDefault="00B572B5" w:rsidP="00B57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96DBB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Генсер</w:t>
            </w:r>
            <w:proofErr w:type="spellEnd"/>
            <w:r w:rsidRPr="00A96DBB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Данила, 10 класс</w:t>
            </w:r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1E37" w:rsidRPr="00B572B5" w:rsidRDefault="00B572B5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Мишуринская</w:t>
            </w:r>
            <w:proofErr w:type="spellEnd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Арина, 9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5247CF" w:rsidRDefault="002A1E37" w:rsidP="00B572B5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21" w:type="dxa"/>
          </w:tcPr>
          <w:p w:rsidR="002A1E37" w:rsidRPr="005247CF" w:rsidRDefault="005247CF" w:rsidP="00B57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4" w:type="dxa"/>
          </w:tcPr>
          <w:p w:rsidR="002A1E37" w:rsidRPr="005247CF" w:rsidRDefault="002A1E37" w:rsidP="00B57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6DBB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 xml:space="preserve">Горбачева Анна,  </w:t>
            </w:r>
            <w:r w:rsidR="005247CF" w:rsidRPr="00A96DBB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10</w:t>
            </w:r>
            <w:r w:rsidR="00B572B5" w:rsidRPr="00A96DBB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 xml:space="preserve"> класс</w:t>
            </w:r>
          </w:p>
        </w:tc>
      </w:tr>
      <w:tr w:rsidR="002A1E37" w:rsidRPr="00B572B5" w:rsidTr="002A1E37">
        <w:tc>
          <w:tcPr>
            <w:tcW w:w="2269" w:type="dxa"/>
          </w:tcPr>
          <w:p w:rsidR="002A1E37" w:rsidRPr="005247CF" w:rsidRDefault="002A1E37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921" w:type="dxa"/>
          </w:tcPr>
          <w:p w:rsidR="002A1E37" w:rsidRPr="005247CF" w:rsidRDefault="002A1E37" w:rsidP="00B572B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4" w:type="dxa"/>
          </w:tcPr>
          <w:p w:rsidR="002A1E37" w:rsidRDefault="005247CF" w:rsidP="00B572B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Трифанов</w:t>
            </w:r>
            <w:proofErr w:type="spellEnd"/>
            <w:r w:rsidRPr="00B5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Никита, 9 класс</w:t>
            </w:r>
          </w:p>
        </w:tc>
      </w:tr>
    </w:tbl>
    <w:p w:rsidR="00271C57" w:rsidRDefault="00C7733B" w:rsidP="003F65B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Бахарева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 – победитель регион</w:t>
      </w:r>
    </w:p>
    <w:p w:rsidR="00A96DBB" w:rsidRDefault="00A96DBB" w:rsidP="003F65B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DBB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lastRenderedPageBreak/>
        <w:t>----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победители на регионе</w:t>
      </w:r>
      <w:r w:rsidR="009B4E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6DBB">
        <w:rPr>
          <w:rFonts w:ascii="Times New Roman" w:eastAsia="Times New Roman" w:hAnsi="Times New Roman"/>
          <w:b/>
          <w:sz w:val="28"/>
          <w:szCs w:val="28"/>
          <w:highlight w:val="cyan"/>
          <w:lang w:eastAsia="ru-RU"/>
        </w:rPr>
        <w:t>----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призеры регион этапа</w:t>
      </w:r>
    </w:p>
    <w:p w:rsidR="00A36713" w:rsidRPr="003F65B9" w:rsidRDefault="00A36713" w:rsidP="003F65B9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>Мониторинг результативности участия в предметных олимпиадах</w:t>
      </w:r>
      <w:r w:rsidR="00B206AC"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2012-201</w:t>
      </w:r>
      <w:r w:rsidR="00B572B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206AC"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  <w:r w:rsidRPr="003F65B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09"/>
        <w:gridCol w:w="709"/>
        <w:gridCol w:w="709"/>
        <w:gridCol w:w="708"/>
        <w:gridCol w:w="709"/>
        <w:gridCol w:w="709"/>
        <w:gridCol w:w="646"/>
        <w:gridCol w:w="771"/>
        <w:gridCol w:w="1560"/>
      </w:tblGrid>
      <w:tr w:rsidR="00271C57" w:rsidTr="00271C57">
        <w:tc>
          <w:tcPr>
            <w:tcW w:w="1384" w:type="dxa"/>
            <w:vMerge w:val="restart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418" w:type="dxa"/>
            <w:gridSpan w:val="2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417" w:type="dxa"/>
            <w:gridSpan w:val="2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18" w:type="dxa"/>
            <w:gridSpan w:val="2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7" w:type="dxa"/>
            <w:gridSpan w:val="2"/>
          </w:tcPr>
          <w:p w:rsidR="00B572B5" w:rsidRDefault="00B572B5" w:rsidP="00B572B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560" w:type="dxa"/>
          </w:tcPr>
          <w:p w:rsidR="00B572B5" w:rsidRDefault="00B572B5" w:rsidP="00A367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Динамика </w:t>
            </w:r>
          </w:p>
          <w:p w:rsidR="00B572B5" w:rsidRDefault="00B572B5" w:rsidP="00A367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72B5" w:rsidRDefault="00B572B5" w:rsidP="00A367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участия</w:t>
            </w:r>
          </w:p>
        </w:tc>
      </w:tr>
      <w:tr w:rsidR="00B572B5" w:rsidTr="00271C57">
        <w:tc>
          <w:tcPr>
            <w:tcW w:w="1384" w:type="dxa"/>
            <w:vMerge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572B5" w:rsidRPr="00032BE1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</w:p>
          <w:p w:rsidR="00B572B5" w:rsidRPr="00032BE1" w:rsidRDefault="00B572B5" w:rsidP="00A367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побед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приз.</w:t>
            </w:r>
          </w:p>
        </w:tc>
        <w:tc>
          <w:tcPr>
            <w:tcW w:w="709" w:type="dxa"/>
          </w:tcPr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</w:p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побед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приз.</w:t>
            </w:r>
          </w:p>
        </w:tc>
        <w:tc>
          <w:tcPr>
            <w:tcW w:w="709" w:type="dxa"/>
          </w:tcPr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</w:p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побед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приз.</w:t>
            </w:r>
          </w:p>
        </w:tc>
        <w:tc>
          <w:tcPr>
            <w:tcW w:w="708" w:type="dxa"/>
          </w:tcPr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709" w:type="dxa"/>
          </w:tcPr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</w:p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побед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приз.</w:t>
            </w:r>
          </w:p>
        </w:tc>
        <w:tc>
          <w:tcPr>
            <w:tcW w:w="709" w:type="dxa"/>
          </w:tcPr>
          <w:p w:rsidR="00B572B5" w:rsidRPr="00032BE1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46" w:type="dxa"/>
          </w:tcPr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К-во</w:t>
            </w:r>
            <w:proofErr w:type="gramEnd"/>
          </w:p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побед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32BE1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032BE1">
              <w:rPr>
                <w:rFonts w:ascii="Times New Roman" w:eastAsia="Times New Roman" w:hAnsi="Times New Roman"/>
                <w:lang w:eastAsia="ru-RU"/>
              </w:rPr>
              <w:t xml:space="preserve"> приз.</w:t>
            </w:r>
          </w:p>
        </w:tc>
        <w:tc>
          <w:tcPr>
            <w:tcW w:w="771" w:type="dxa"/>
          </w:tcPr>
          <w:p w:rsidR="00B572B5" w:rsidRPr="00032BE1" w:rsidRDefault="00B572B5" w:rsidP="00221E7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60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2B5" w:rsidTr="00271C57">
        <w:tc>
          <w:tcPr>
            <w:tcW w:w="1384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6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/+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221E77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221E7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="00B572B5"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6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6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221E77">
            <w:pPr>
              <w:pStyle w:val="a3"/>
              <w:spacing w:after="0" w:line="240" w:lineRule="auto"/>
              <w:ind w:left="0" w:right="-108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221E77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09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572B5" w:rsidRPr="00221E77" w:rsidRDefault="00B572B5" w:rsidP="0062650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  <w:r w:rsidR="00271C57"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Англ. язык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B572B5" w:rsidRPr="00221E77" w:rsidTr="00271C57">
        <w:tc>
          <w:tcPr>
            <w:tcW w:w="1384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</w:tcPr>
          <w:p w:rsidR="00B572B5" w:rsidRPr="00221E77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572B5" w:rsidTr="00271C57">
        <w:tc>
          <w:tcPr>
            <w:tcW w:w="1384" w:type="dxa"/>
          </w:tcPr>
          <w:p w:rsidR="00B572B5" w:rsidRPr="00221E77" w:rsidRDefault="00B572B5" w:rsidP="00221E77">
            <w:pPr>
              <w:pStyle w:val="a3"/>
              <w:spacing w:after="0" w:line="240" w:lineRule="auto"/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992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B572B5" w:rsidRPr="00221E77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</w:tcPr>
          <w:p w:rsidR="00B572B5" w:rsidRPr="00221E7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0" w:type="dxa"/>
          </w:tcPr>
          <w:p w:rsidR="00B572B5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1E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B572B5" w:rsidTr="00271C57">
        <w:tc>
          <w:tcPr>
            <w:tcW w:w="1384" w:type="dxa"/>
          </w:tcPr>
          <w:p w:rsidR="00B572B5" w:rsidRPr="00032BE1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92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646" w:type="dxa"/>
          </w:tcPr>
          <w:p w:rsidR="00B572B5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</w:t>
            </w:r>
          </w:p>
        </w:tc>
      </w:tr>
      <w:tr w:rsidR="00B572B5" w:rsidTr="00271C57">
        <w:tc>
          <w:tcPr>
            <w:tcW w:w="1384" w:type="dxa"/>
          </w:tcPr>
          <w:p w:rsidR="00221E77" w:rsidRDefault="00B572B5" w:rsidP="00221E77">
            <w:pPr>
              <w:pStyle w:val="a3"/>
              <w:spacing w:after="0" w:line="240" w:lineRule="auto"/>
              <w:ind w:left="0" w:right="-7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</w:t>
            </w:r>
            <w:proofErr w:type="spellEnd"/>
          </w:p>
          <w:p w:rsidR="00B572B5" w:rsidRDefault="00B572B5" w:rsidP="00221E77">
            <w:pPr>
              <w:pStyle w:val="a3"/>
              <w:spacing w:after="0" w:line="240" w:lineRule="auto"/>
              <w:ind w:left="0" w:right="-7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гия</w:t>
            </w:r>
            <w:proofErr w:type="spellEnd"/>
          </w:p>
        </w:tc>
        <w:tc>
          <w:tcPr>
            <w:tcW w:w="992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B572B5" w:rsidRDefault="00B572B5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6" w:type="dxa"/>
          </w:tcPr>
          <w:p w:rsidR="00B572B5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</w:tcPr>
          <w:p w:rsidR="00B572B5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0" w:type="dxa"/>
          </w:tcPr>
          <w:p w:rsidR="00B572B5" w:rsidRPr="00032BE1" w:rsidRDefault="00B572B5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2B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  <w:r w:rsidR="00271C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/-</w:t>
            </w:r>
          </w:p>
        </w:tc>
      </w:tr>
      <w:tr w:rsidR="00271C57" w:rsidTr="00271C57">
        <w:tc>
          <w:tcPr>
            <w:tcW w:w="1384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92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71C57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71C57" w:rsidTr="00271C57">
        <w:tc>
          <w:tcPr>
            <w:tcW w:w="1384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992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71C57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71C57" w:rsidTr="00271C57">
        <w:tc>
          <w:tcPr>
            <w:tcW w:w="1384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92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71C57" w:rsidRDefault="00271C57" w:rsidP="007D26E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1" w:type="dxa"/>
          </w:tcPr>
          <w:p w:rsidR="00271C57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71C57" w:rsidRPr="00032BE1" w:rsidRDefault="00271C57" w:rsidP="00032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7D26E1" w:rsidRDefault="007D26E1" w:rsidP="007D2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AC" w:rsidRDefault="00B206AC" w:rsidP="003F65B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отметить положительную динамику  результативности участия в  муниципальном этапе всероссийской олимпиады школьников по </w:t>
      </w:r>
      <w:r w:rsidR="00221E77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искусству </w:t>
      </w:r>
      <w:r w:rsidR="00221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(МХК)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литературе, обществознанию, физкультуре. На стабильном уровне  остается количество призеров по английскому и русскому языку</w:t>
      </w:r>
      <w:r w:rsidR="00221E77">
        <w:rPr>
          <w:rFonts w:ascii="Times New Roman" w:eastAsia="Times New Roman" w:hAnsi="Times New Roman"/>
          <w:sz w:val="28"/>
          <w:szCs w:val="28"/>
          <w:lang w:eastAsia="ru-RU"/>
        </w:rPr>
        <w:t xml:space="preserve">, химии, биологии, технологии.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</w:t>
      </w:r>
      <w:r w:rsidR="00221E77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нескольких </w:t>
      </w:r>
      <w:r w:rsidR="00E748F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результаты участия по математике и географии</w:t>
      </w:r>
      <w:r w:rsidR="00221E77">
        <w:rPr>
          <w:rFonts w:ascii="Times New Roman" w:eastAsia="Times New Roman" w:hAnsi="Times New Roman"/>
          <w:sz w:val="28"/>
          <w:szCs w:val="28"/>
          <w:lang w:eastAsia="ru-RU"/>
        </w:rPr>
        <w:t>, информатике, истории, физике.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прошлым годом снизилась результативность участия в олимпиаде по ОБЖ. В этом году учащиеся гимназии впервые поучаствовали в олимпиадах по экологии, экономике и праву, пока безрезультатно.</w:t>
      </w:r>
    </w:p>
    <w:p w:rsidR="007D26E1" w:rsidRDefault="00FA1A2E" w:rsidP="003A4E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C1D">
        <w:rPr>
          <w:rFonts w:ascii="Times New Roman" w:eastAsia="Times New Roman" w:hAnsi="Times New Roman"/>
          <w:sz w:val="28"/>
          <w:szCs w:val="28"/>
          <w:lang w:eastAsia="ru-RU"/>
        </w:rPr>
        <w:t>Подготовили победителей и призеров муниципального  этапа всероссийской олимпиады школьников  1</w:t>
      </w:r>
      <w:r w:rsidR="00F53C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учителей-предметников: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>Буркова М.К.</w:t>
      </w:r>
      <w:r w:rsidR="0016258F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>русс</w:t>
      </w:r>
      <w:r w:rsidR="0016258F" w:rsidRPr="00F53C1D">
        <w:rPr>
          <w:rFonts w:ascii="Times New Roman" w:eastAsia="Times New Roman" w:hAnsi="Times New Roman"/>
          <w:sz w:val="28"/>
          <w:szCs w:val="28"/>
          <w:lang w:eastAsia="ru-RU"/>
        </w:rPr>
        <w:t>кого языка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литературы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Гардалое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Т.А., учитель обществознания, </w:t>
      </w:r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Гри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нченко Т.О., учитель технологии, </w:t>
      </w:r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Гриценко 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>М.А., учитель английского языка, Гурин В.А., учитель технологии, К</w:t>
      </w:r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асьянова 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Н.А., учитель английского языка, </w:t>
      </w:r>
      <w:r w:rsidR="003A4EDB" w:rsidRPr="004B12A6">
        <w:rPr>
          <w:rFonts w:ascii="Times New Roman" w:eastAsia="Times New Roman" w:hAnsi="Times New Roman"/>
          <w:sz w:val="28"/>
          <w:szCs w:val="28"/>
          <w:lang w:eastAsia="ru-RU"/>
        </w:rPr>
        <w:t>Киршина Мария Николаевна, учитель биологии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4EDB" w:rsidRPr="004B1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Крупко А.И., учит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ель русского языка и литературы,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Масалимова</w:t>
      </w:r>
      <w:proofErr w:type="spellEnd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А., учитель физической культуры, </w:t>
      </w:r>
      <w:proofErr w:type="spellStart"/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>Постоева</w:t>
      </w:r>
      <w:proofErr w:type="spellEnd"/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учитель искусства (МХК</w:t>
      </w:r>
      <w:proofErr w:type="gramEnd"/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Руденко А.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В., учитель физической культуры,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Сараева</w:t>
      </w:r>
      <w:proofErr w:type="spellEnd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Т.П., учитель химии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Сызранцев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Л. П., </w:t>
      </w:r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>русс</w:t>
      </w:r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>кого языка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литературы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Хл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>уд</w:t>
      </w:r>
      <w:proofErr w:type="spellEnd"/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И.Ю., </w:t>
      </w:r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>русс</w:t>
      </w:r>
      <w:r w:rsidR="003A4EDB" w:rsidRPr="00F53C1D">
        <w:rPr>
          <w:rFonts w:ascii="Times New Roman" w:eastAsia="Times New Roman" w:hAnsi="Times New Roman"/>
          <w:sz w:val="28"/>
          <w:szCs w:val="28"/>
          <w:lang w:eastAsia="ru-RU"/>
        </w:rPr>
        <w:t>кого языка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литературы</w:t>
      </w:r>
      <w:r w:rsidR="00050DF3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A4EDB" w:rsidRPr="004B12A6">
        <w:rPr>
          <w:rFonts w:ascii="Times New Roman" w:eastAsia="Times New Roman" w:hAnsi="Times New Roman"/>
          <w:sz w:val="28"/>
          <w:szCs w:val="28"/>
          <w:lang w:eastAsia="ru-RU"/>
        </w:rPr>
        <w:t>Чокалюк</w:t>
      </w:r>
      <w:proofErr w:type="spellEnd"/>
      <w:r w:rsidR="003A4EDB" w:rsidRPr="004B12A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Иванович,  учитель физической культуры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A4EDB" w:rsidRPr="004B1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>Шачнева</w:t>
      </w:r>
      <w:proofErr w:type="spellEnd"/>
      <w:r w:rsidR="00587330" w:rsidRP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 Н.Б., учитель биологии</w:t>
      </w:r>
      <w:r w:rsidR="00F53C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A4ED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отметить, что список учителей, результативно готовящих к олимпиаде, практически неизменен.</w:t>
      </w:r>
    </w:p>
    <w:p w:rsidR="00425F62" w:rsidRDefault="00425F62" w:rsidP="00C044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4D7" w:rsidRPr="00C044D7" w:rsidRDefault="00C044D7" w:rsidP="00C044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44D7">
        <w:rPr>
          <w:rFonts w:ascii="Times New Roman" w:hAnsi="Times New Roman"/>
          <w:b/>
          <w:sz w:val="28"/>
          <w:szCs w:val="28"/>
        </w:rPr>
        <w:t>Выводы:</w:t>
      </w:r>
    </w:p>
    <w:p w:rsidR="00C044D7" w:rsidRDefault="00F53C1D" w:rsidP="00C044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4D7">
        <w:rPr>
          <w:rFonts w:ascii="Times New Roman" w:hAnsi="Times New Roman"/>
          <w:sz w:val="28"/>
          <w:szCs w:val="28"/>
        </w:rPr>
        <w:t xml:space="preserve">Сравнительный анализ результатов участия в муниципальном этапе всероссийской олимпиады школьников позволяет говорить о положительной динамике подготовки к олимпиаде, чему способствовало </w:t>
      </w:r>
      <w:r w:rsidR="002112A2" w:rsidRPr="00C044D7">
        <w:rPr>
          <w:rFonts w:ascii="Times New Roman" w:hAnsi="Times New Roman"/>
          <w:sz w:val="28"/>
          <w:szCs w:val="28"/>
        </w:rPr>
        <w:t>широкое привлечение учащихся к участию в школьном этапе, поэтапная, системная  и преемственная подготовка к олимпиаде, ведущаяся учителями-</w:t>
      </w:r>
      <w:r w:rsidR="002112A2" w:rsidRPr="00C044D7">
        <w:rPr>
          <w:rFonts w:ascii="Times New Roman" w:hAnsi="Times New Roman"/>
          <w:sz w:val="28"/>
          <w:szCs w:val="28"/>
        </w:rPr>
        <w:lastRenderedPageBreak/>
        <w:t>предметниками.</w:t>
      </w:r>
      <w:r w:rsidR="00A66B13" w:rsidRPr="00C044D7">
        <w:rPr>
          <w:rFonts w:ascii="Times New Roman" w:hAnsi="Times New Roman"/>
          <w:sz w:val="28"/>
          <w:szCs w:val="28"/>
        </w:rPr>
        <w:t xml:space="preserve"> Вместе с тем можно отметить, что исчерпаны далеко не все возможности повышения результ</w:t>
      </w:r>
      <w:r w:rsidR="00C044D7">
        <w:rPr>
          <w:rFonts w:ascii="Times New Roman" w:hAnsi="Times New Roman"/>
          <w:sz w:val="28"/>
          <w:szCs w:val="28"/>
        </w:rPr>
        <w:t xml:space="preserve">ативность участия в  олимпиаде. </w:t>
      </w:r>
    </w:p>
    <w:p w:rsidR="00C044D7" w:rsidRPr="00C044D7" w:rsidRDefault="00C044D7" w:rsidP="00C044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44D7">
        <w:rPr>
          <w:rFonts w:ascii="Times New Roman" w:hAnsi="Times New Roman"/>
          <w:b/>
          <w:sz w:val="28"/>
          <w:szCs w:val="28"/>
        </w:rPr>
        <w:t>Рекомендации:</w:t>
      </w:r>
    </w:p>
    <w:p w:rsidR="00C044D7" w:rsidRDefault="00A66B13" w:rsidP="00C044D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4D7">
        <w:rPr>
          <w:rFonts w:ascii="Times New Roman" w:hAnsi="Times New Roman"/>
          <w:sz w:val="28"/>
          <w:szCs w:val="28"/>
        </w:rPr>
        <w:t xml:space="preserve">необходимо шире использовать </w:t>
      </w:r>
      <w:proofErr w:type="spellStart"/>
      <w:r w:rsidRPr="00C044D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044D7">
        <w:rPr>
          <w:rFonts w:ascii="Times New Roman" w:hAnsi="Times New Roman"/>
          <w:sz w:val="28"/>
          <w:szCs w:val="28"/>
        </w:rPr>
        <w:t xml:space="preserve"> связи в процессе подготовки, </w:t>
      </w:r>
    </w:p>
    <w:p w:rsidR="00C044D7" w:rsidRDefault="00A66B13" w:rsidP="00C044D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4D7">
        <w:rPr>
          <w:rFonts w:ascii="Times New Roman" w:hAnsi="Times New Roman"/>
          <w:sz w:val="28"/>
          <w:szCs w:val="28"/>
        </w:rPr>
        <w:t xml:space="preserve">организовать через методический совет гимназии и заседания предметных МО знакомство с эффективными методиками подготовки к олимпиаде учителями-предметниками гимназии, </w:t>
      </w:r>
    </w:p>
    <w:p w:rsidR="00C044D7" w:rsidRDefault="00C044D7" w:rsidP="00C044D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4D7">
        <w:rPr>
          <w:rFonts w:ascii="Times New Roman" w:hAnsi="Times New Roman"/>
          <w:sz w:val="28"/>
          <w:szCs w:val="28"/>
        </w:rPr>
        <w:t>привлекать</w:t>
      </w:r>
      <w:r w:rsidR="001848CC">
        <w:rPr>
          <w:rFonts w:ascii="Times New Roman" w:hAnsi="Times New Roman"/>
          <w:sz w:val="28"/>
          <w:szCs w:val="28"/>
        </w:rPr>
        <w:t xml:space="preserve"> большее количество </w:t>
      </w:r>
      <w:r w:rsidRPr="00C044D7">
        <w:rPr>
          <w:rFonts w:ascii="Times New Roman" w:hAnsi="Times New Roman"/>
          <w:sz w:val="28"/>
          <w:szCs w:val="28"/>
        </w:rPr>
        <w:t xml:space="preserve">учителей гимназии к участию </w:t>
      </w:r>
      <w:r w:rsidR="00A66B13" w:rsidRPr="00C044D7">
        <w:rPr>
          <w:rFonts w:ascii="Times New Roman" w:hAnsi="Times New Roman"/>
          <w:sz w:val="28"/>
          <w:szCs w:val="28"/>
        </w:rPr>
        <w:t xml:space="preserve">в предметных жюри на муниципальном и региональном уровнях, </w:t>
      </w:r>
      <w:proofErr w:type="gramEnd"/>
    </w:p>
    <w:p w:rsidR="00C044D7" w:rsidRDefault="00A66B13" w:rsidP="00C044D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4D7">
        <w:rPr>
          <w:rFonts w:ascii="Times New Roman" w:hAnsi="Times New Roman"/>
          <w:sz w:val="28"/>
          <w:szCs w:val="28"/>
        </w:rPr>
        <w:t>разработать индивидуальные и групповые образовательные маршруты для учащихся «олимпийского резерва»</w:t>
      </w:r>
      <w:r w:rsidR="005B505C" w:rsidRPr="00C044D7">
        <w:rPr>
          <w:rFonts w:ascii="Times New Roman" w:hAnsi="Times New Roman"/>
          <w:sz w:val="28"/>
          <w:szCs w:val="28"/>
        </w:rPr>
        <w:t xml:space="preserve">, </w:t>
      </w:r>
    </w:p>
    <w:p w:rsidR="007903CA" w:rsidRDefault="005B505C" w:rsidP="00C044D7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4D7">
        <w:rPr>
          <w:rFonts w:ascii="Times New Roman" w:hAnsi="Times New Roman"/>
          <w:sz w:val="28"/>
          <w:szCs w:val="28"/>
        </w:rPr>
        <w:t>повышать и поддерживать высокую познавательную активность учащихся в каждой предметной области, используя широкий круг возможностей в урочной и внеклассной деятельности.</w:t>
      </w:r>
    </w:p>
    <w:p w:rsidR="00425F62" w:rsidRPr="00C044D7" w:rsidRDefault="00425F62" w:rsidP="00425F62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B505C" w:rsidRPr="003F24C7" w:rsidRDefault="005B505C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Замдиректора по УВР                                                              Крупко А.И.</w:t>
      </w:r>
    </w:p>
    <w:p w:rsidR="003F24C7" w:rsidRDefault="003F24C7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4B9" w:rsidRPr="00ED74B9" w:rsidRDefault="00ED74B9" w:rsidP="003F65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74B9">
        <w:rPr>
          <w:rFonts w:ascii="Times New Roman" w:hAnsi="Times New Roman"/>
          <w:b/>
          <w:sz w:val="28"/>
          <w:szCs w:val="28"/>
        </w:rPr>
        <w:t>Приложение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093"/>
        <w:gridCol w:w="2693"/>
      </w:tblGrid>
      <w:tr w:rsidR="003F24C7" w:rsidRPr="00384A7C" w:rsidTr="003F24C7">
        <w:tc>
          <w:tcPr>
            <w:tcW w:w="2268" w:type="dxa"/>
          </w:tcPr>
          <w:p w:rsidR="003F24C7" w:rsidRPr="00384A7C" w:rsidRDefault="003F24C7" w:rsidP="003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7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3F24C7" w:rsidRPr="00384A7C" w:rsidRDefault="003F24C7" w:rsidP="003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A7C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2093" w:type="dxa"/>
          </w:tcPr>
          <w:p w:rsidR="003F24C7" w:rsidRPr="003F24C7" w:rsidRDefault="003F24C7" w:rsidP="003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2693" w:type="dxa"/>
          </w:tcPr>
          <w:p w:rsidR="003F24C7" w:rsidRPr="00384A7C" w:rsidRDefault="003F24C7" w:rsidP="003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</w:tr>
      <w:tr w:rsidR="0085686A" w:rsidRPr="00384A7C" w:rsidTr="003F24C7">
        <w:tc>
          <w:tcPr>
            <w:tcW w:w="2268" w:type="dxa"/>
            <w:vMerge w:val="restart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85">
              <w:rPr>
                <w:rFonts w:ascii="Times New Roman" w:hAnsi="Times New Roman"/>
                <w:sz w:val="28"/>
                <w:szCs w:val="28"/>
              </w:rPr>
              <w:t>Шачнева</w:t>
            </w:r>
            <w:proofErr w:type="spellEnd"/>
            <w:r w:rsidRPr="00AD4A85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5686A" w:rsidRPr="00271C57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Касьянов Л. (8)</w:t>
            </w:r>
          </w:p>
          <w:p w:rsidR="0085686A" w:rsidRPr="00271C57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Горбачева А. (10)</w:t>
            </w:r>
          </w:p>
          <w:p w:rsidR="0085686A" w:rsidRPr="00AD4A85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Колесникова П. (10)</w:t>
            </w:r>
          </w:p>
        </w:tc>
      </w:tr>
      <w:tr w:rsidR="0085686A" w:rsidRPr="00384A7C" w:rsidTr="003F24C7">
        <w:tc>
          <w:tcPr>
            <w:tcW w:w="2268" w:type="dxa"/>
            <w:vMerge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Киршина М.Н.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5686A" w:rsidRPr="00271C57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hAnsi="Times New Roman"/>
                <w:sz w:val="28"/>
                <w:szCs w:val="28"/>
              </w:rPr>
              <w:t>Галанчук</w:t>
            </w:r>
            <w:proofErr w:type="spellEnd"/>
            <w:r w:rsidRPr="00271C57">
              <w:rPr>
                <w:rFonts w:ascii="Times New Roman" w:hAnsi="Times New Roman"/>
                <w:sz w:val="28"/>
                <w:szCs w:val="28"/>
              </w:rPr>
              <w:t xml:space="preserve"> А. (9)</w:t>
            </w:r>
          </w:p>
        </w:tc>
      </w:tr>
      <w:tr w:rsidR="00086812" w:rsidRPr="00384A7C" w:rsidTr="00656892">
        <w:tc>
          <w:tcPr>
            <w:tcW w:w="2268" w:type="dxa"/>
          </w:tcPr>
          <w:p w:rsidR="00086812" w:rsidRPr="00AD4A85" w:rsidRDefault="0008681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086812" w:rsidRPr="00AD4A85" w:rsidRDefault="0008681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85">
              <w:rPr>
                <w:rFonts w:ascii="Times New Roman" w:hAnsi="Times New Roman"/>
                <w:sz w:val="28"/>
                <w:szCs w:val="28"/>
              </w:rPr>
              <w:t>Сараева</w:t>
            </w:r>
            <w:proofErr w:type="spellEnd"/>
            <w:r w:rsidRPr="00AD4A85">
              <w:rPr>
                <w:rFonts w:ascii="Times New Roman" w:hAnsi="Times New Roman"/>
                <w:sz w:val="28"/>
                <w:szCs w:val="28"/>
              </w:rPr>
              <w:t xml:space="preserve"> Т. П.</w:t>
            </w:r>
          </w:p>
        </w:tc>
        <w:tc>
          <w:tcPr>
            <w:tcW w:w="2093" w:type="dxa"/>
          </w:tcPr>
          <w:p w:rsidR="00086812" w:rsidRPr="00AD4A85" w:rsidRDefault="0008681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6812" w:rsidRPr="00AD4A85" w:rsidRDefault="00425F62" w:rsidP="00656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hAnsi="Times New Roman"/>
                <w:sz w:val="28"/>
                <w:szCs w:val="28"/>
              </w:rPr>
              <w:t>Касьянов Л.(8) Горбачева А.(10)</w:t>
            </w:r>
          </w:p>
        </w:tc>
      </w:tr>
      <w:tr w:rsidR="0085686A" w:rsidRPr="00384A7C" w:rsidTr="003F24C7">
        <w:tc>
          <w:tcPr>
            <w:tcW w:w="2268" w:type="dxa"/>
            <w:vMerge w:val="restart"/>
          </w:tcPr>
          <w:p w:rsidR="0085686A" w:rsidRPr="00AD4A85" w:rsidRDefault="0085686A" w:rsidP="00A20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  <w:p w:rsidR="0085686A" w:rsidRPr="00AD4A85" w:rsidRDefault="0085686A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Крупко А. И.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AD4A85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Исаева Е.(9) </w:t>
            </w:r>
          </w:p>
        </w:tc>
      </w:tr>
      <w:tr w:rsidR="0085686A" w:rsidRPr="00384A7C" w:rsidTr="00656892">
        <w:tc>
          <w:tcPr>
            <w:tcW w:w="2268" w:type="dxa"/>
            <w:vMerge/>
          </w:tcPr>
          <w:p w:rsidR="0085686A" w:rsidRPr="00AD4A85" w:rsidRDefault="0085686A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85">
              <w:rPr>
                <w:rFonts w:ascii="Times New Roman" w:hAnsi="Times New Roman"/>
                <w:sz w:val="28"/>
                <w:szCs w:val="28"/>
              </w:rPr>
              <w:t>Сызранцева</w:t>
            </w:r>
            <w:proofErr w:type="spellEnd"/>
            <w:r w:rsidRPr="00AD4A85">
              <w:rPr>
                <w:rFonts w:ascii="Times New Roman" w:hAnsi="Times New Roman"/>
                <w:sz w:val="28"/>
                <w:szCs w:val="28"/>
              </w:rPr>
              <w:t xml:space="preserve"> Л. П.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 Д. (8)</w:t>
            </w:r>
          </w:p>
        </w:tc>
      </w:tr>
      <w:tr w:rsidR="0085686A" w:rsidRPr="00384A7C" w:rsidTr="00656892">
        <w:tc>
          <w:tcPr>
            <w:tcW w:w="2268" w:type="dxa"/>
            <w:vMerge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85">
              <w:rPr>
                <w:rFonts w:ascii="Times New Roman" w:hAnsi="Times New Roman"/>
                <w:sz w:val="28"/>
                <w:szCs w:val="28"/>
              </w:rPr>
              <w:t>Хлуд</w:t>
            </w:r>
            <w:proofErr w:type="spellEnd"/>
            <w:r w:rsidRPr="00AD4A85">
              <w:rPr>
                <w:rFonts w:ascii="Times New Roman" w:hAnsi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271C57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Карнаухова М.(10) </w:t>
            </w:r>
          </w:p>
          <w:p w:rsidR="0085686A" w:rsidRPr="00AD4A85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Телеганова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А.(11)</w:t>
            </w:r>
          </w:p>
        </w:tc>
      </w:tr>
      <w:tr w:rsidR="0085686A" w:rsidRPr="00384A7C" w:rsidTr="00656892">
        <w:tc>
          <w:tcPr>
            <w:tcW w:w="2268" w:type="dxa"/>
            <w:vMerge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Буркова М.К.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AD4A85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Давлеева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Л.(7) </w:t>
            </w:r>
          </w:p>
        </w:tc>
      </w:tr>
      <w:tr w:rsidR="0085686A" w:rsidRPr="00384A7C" w:rsidTr="003F24C7">
        <w:tc>
          <w:tcPr>
            <w:tcW w:w="2268" w:type="dxa"/>
            <w:vMerge w:val="restart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Крупко А. И.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AD4A85" w:rsidRDefault="0085686A" w:rsidP="00086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Исаева Е.(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A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686A" w:rsidRPr="00AD4A85" w:rsidRDefault="0085686A" w:rsidP="00086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A85">
              <w:rPr>
                <w:rFonts w:ascii="Times New Roman" w:hAnsi="Times New Roman"/>
                <w:sz w:val="28"/>
                <w:szCs w:val="28"/>
              </w:rPr>
              <w:t>Рыжкова К.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A8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5686A" w:rsidRPr="00AD4A85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A85">
              <w:rPr>
                <w:rFonts w:ascii="Times New Roman" w:hAnsi="Times New Roman"/>
                <w:sz w:val="28"/>
                <w:szCs w:val="28"/>
              </w:rPr>
              <w:t>Щепелина</w:t>
            </w:r>
            <w:proofErr w:type="spellEnd"/>
            <w:r w:rsidRPr="00AD4A85">
              <w:rPr>
                <w:rFonts w:ascii="Times New Roman" w:hAnsi="Times New Roman"/>
                <w:sz w:val="28"/>
                <w:szCs w:val="28"/>
              </w:rPr>
              <w:t xml:space="preserve"> Д. (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A85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85686A" w:rsidRPr="00384A7C" w:rsidTr="003F24C7">
        <w:tc>
          <w:tcPr>
            <w:tcW w:w="2268" w:type="dxa"/>
            <w:vMerge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686A" w:rsidRPr="00AD4A85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Буркова М.К.</w:t>
            </w:r>
          </w:p>
        </w:tc>
        <w:tc>
          <w:tcPr>
            <w:tcW w:w="2093" w:type="dxa"/>
          </w:tcPr>
          <w:p w:rsidR="0085686A" w:rsidRPr="00AD4A85" w:rsidRDefault="0085686A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271C57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Бутчик А. (7) </w:t>
            </w:r>
          </w:p>
          <w:p w:rsidR="0085686A" w:rsidRPr="00271C57" w:rsidRDefault="0085686A" w:rsidP="0085686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Гальянова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(7)</w:t>
            </w:r>
          </w:p>
          <w:p w:rsidR="0085686A" w:rsidRPr="00AD4A85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Лаас</w:t>
            </w:r>
            <w:proofErr w:type="spellEnd"/>
            <w:r w:rsidRPr="00271C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(7)</w:t>
            </w:r>
          </w:p>
        </w:tc>
      </w:tr>
      <w:tr w:rsidR="003F24C7" w:rsidRPr="0085686A" w:rsidTr="003F24C7">
        <w:tc>
          <w:tcPr>
            <w:tcW w:w="2268" w:type="dxa"/>
          </w:tcPr>
          <w:p w:rsidR="003F24C7" w:rsidRPr="0085686A" w:rsidRDefault="003F24C7" w:rsidP="00A20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3F24C7" w:rsidRPr="0085686A" w:rsidRDefault="003F24C7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86A">
              <w:rPr>
                <w:rFonts w:ascii="Times New Roman" w:hAnsi="Times New Roman"/>
                <w:sz w:val="28"/>
                <w:szCs w:val="28"/>
              </w:rPr>
              <w:t>Гардалоева</w:t>
            </w:r>
            <w:proofErr w:type="spellEnd"/>
            <w:r w:rsidRPr="0085686A">
              <w:rPr>
                <w:rFonts w:ascii="Times New Roman" w:hAnsi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2093" w:type="dxa"/>
          </w:tcPr>
          <w:p w:rsidR="003F24C7" w:rsidRPr="0085686A" w:rsidRDefault="003F24C7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Крупко М. (7) 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 В. (7) 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Малыгин А. (7) 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Кусайко</w:t>
            </w:r>
            <w:proofErr w:type="spellEnd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 (7) </w:t>
            </w:r>
          </w:p>
          <w:p w:rsidR="003F24C7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Гальянова</w:t>
            </w:r>
            <w:proofErr w:type="spellEnd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А.(7)</w:t>
            </w:r>
          </w:p>
        </w:tc>
      </w:tr>
      <w:tr w:rsidR="00425F62" w:rsidRPr="0085686A" w:rsidTr="00656892">
        <w:tc>
          <w:tcPr>
            <w:tcW w:w="2268" w:type="dxa"/>
            <w:vMerge w:val="restart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425F62" w:rsidRPr="0085686A" w:rsidRDefault="00425F62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Гурин В.А.</w:t>
            </w:r>
          </w:p>
        </w:tc>
        <w:tc>
          <w:tcPr>
            <w:tcW w:w="2093" w:type="dxa"/>
          </w:tcPr>
          <w:p w:rsidR="00425F62" w:rsidRPr="0085686A" w:rsidRDefault="00425F62" w:rsidP="00425F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hAnsi="Times New Roman"/>
                <w:sz w:val="28"/>
                <w:szCs w:val="28"/>
              </w:rPr>
              <w:t>Генсер</w:t>
            </w:r>
            <w:proofErr w:type="spellEnd"/>
            <w:r w:rsidRPr="0085686A">
              <w:rPr>
                <w:rFonts w:ascii="Times New Roman" w:hAnsi="Times New Roman"/>
                <w:sz w:val="28"/>
                <w:szCs w:val="28"/>
              </w:rPr>
              <w:t xml:space="preserve"> Д.(10)</w:t>
            </w:r>
          </w:p>
        </w:tc>
        <w:tc>
          <w:tcPr>
            <w:tcW w:w="2693" w:type="dxa"/>
          </w:tcPr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Суров К. (8)</w:t>
            </w:r>
          </w:p>
        </w:tc>
      </w:tr>
      <w:tr w:rsidR="00425F62" w:rsidRPr="0085686A" w:rsidTr="003F24C7">
        <w:tc>
          <w:tcPr>
            <w:tcW w:w="2268" w:type="dxa"/>
            <w:vMerge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Гринченко Т. О.</w:t>
            </w:r>
          </w:p>
        </w:tc>
        <w:tc>
          <w:tcPr>
            <w:tcW w:w="2093" w:type="dxa"/>
          </w:tcPr>
          <w:p w:rsidR="00425F62" w:rsidRPr="0085686A" w:rsidRDefault="00425F62" w:rsidP="00425F6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hAnsi="Times New Roman"/>
                <w:sz w:val="28"/>
                <w:szCs w:val="28"/>
              </w:rPr>
              <w:t>Гулевитская</w:t>
            </w:r>
            <w:proofErr w:type="spellEnd"/>
            <w:r w:rsidRPr="0085686A">
              <w:rPr>
                <w:rFonts w:ascii="Times New Roman" w:hAnsi="Times New Roman"/>
                <w:sz w:val="28"/>
                <w:szCs w:val="28"/>
              </w:rPr>
              <w:t xml:space="preserve"> А.(8)</w:t>
            </w:r>
          </w:p>
        </w:tc>
        <w:tc>
          <w:tcPr>
            <w:tcW w:w="2693" w:type="dxa"/>
          </w:tcPr>
          <w:p w:rsidR="00425F62" w:rsidRPr="0085686A" w:rsidRDefault="00425F62" w:rsidP="00425F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hAnsi="Times New Roman"/>
                <w:sz w:val="28"/>
                <w:szCs w:val="28"/>
              </w:rPr>
              <w:t>Мишуринская</w:t>
            </w:r>
            <w:proofErr w:type="spellEnd"/>
            <w:r w:rsidRPr="0085686A">
              <w:rPr>
                <w:rFonts w:ascii="Times New Roman" w:hAnsi="Times New Roman"/>
                <w:sz w:val="28"/>
                <w:szCs w:val="28"/>
              </w:rPr>
              <w:t xml:space="preserve"> А.(9)</w:t>
            </w:r>
          </w:p>
        </w:tc>
      </w:tr>
      <w:tr w:rsidR="00425F62" w:rsidRPr="0085686A" w:rsidTr="003F24C7">
        <w:tc>
          <w:tcPr>
            <w:tcW w:w="2268" w:type="dxa"/>
            <w:vMerge w:val="restart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  <w:p w:rsidR="00425F62" w:rsidRPr="0085686A" w:rsidRDefault="00425F62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Гриценко М.А.</w:t>
            </w:r>
          </w:p>
        </w:tc>
        <w:tc>
          <w:tcPr>
            <w:tcW w:w="2093" w:type="dxa"/>
          </w:tcPr>
          <w:p w:rsidR="00425F62" w:rsidRPr="0085686A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Печеный Н.(10)</w:t>
            </w:r>
          </w:p>
          <w:p w:rsidR="00425F62" w:rsidRPr="0085686A" w:rsidRDefault="00425F62" w:rsidP="00425F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Ермилов К.(10)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Сурикова Д. (10)</w:t>
            </w:r>
          </w:p>
        </w:tc>
      </w:tr>
      <w:tr w:rsidR="00425F62" w:rsidRPr="0085686A" w:rsidTr="003F24C7">
        <w:tc>
          <w:tcPr>
            <w:tcW w:w="2268" w:type="dxa"/>
            <w:vMerge/>
          </w:tcPr>
          <w:p w:rsidR="00425F62" w:rsidRPr="0085686A" w:rsidRDefault="00425F62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85686A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Касьянова Н.А.</w:t>
            </w:r>
          </w:p>
        </w:tc>
        <w:tc>
          <w:tcPr>
            <w:tcW w:w="2093" w:type="dxa"/>
          </w:tcPr>
          <w:p w:rsidR="00425F62" w:rsidRPr="0085686A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Арсланова Р.(6) 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hAnsi="Times New Roman"/>
                <w:sz w:val="28"/>
                <w:szCs w:val="28"/>
              </w:rPr>
              <w:t>Касьянов Л.(8)</w:t>
            </w:r>
          </w:p>
          <w:p w:rsidR="00425F62" w:rsidRPr="0085686A" w:rsidRDefault="00425F62" w:rsidP="0042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Рыжкова К. (9)</w:t>
            </w:r>
          </w:p>
        </w:tc>
      </w:tr>
      <w:tr w:rsidR="00425F62" w:rsidRPr="002945A6" w:rsidTr="003F24C7">
        <w:tc>
          <w:tcPr>
            <w:tcW w:w="2268" w:type="dxa"/>
            <w:vMerge w:val="restart"/>
          </w:tcPr>
          <w:p w:rsidR="00425F62" w:rsidRPr="002945A6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5A6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425F62" w:rsidRPr="002945A6" w:rsidRDefault="00425F62" w:rsidP="006568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2945A6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5A6">
              <w:rPr>
                <w:rFonts w:ascii="Times New Roman" w:hAnsi="Times New Roman"/>
                <w:sz w:val="28"/>
                <w:szCs w:val="28"/>
              </w:rPr>
              <w:t>Руденко А.В.</w:t>
            </w:r>
          </w:p>
        </w:tc>
        <w:tc>
          <w:tcPr>
            <w:tcW w:w="2093" w:type="dxa"/>
          </w:tcPr>
          <w:p w:rsidR="00425F62" w:rsidRPr="002945A6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2945A6" w:rsidRDefault="002945A6" w:rsidP="00AE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5A6">
              <w:rPr>
                <w:rFonts w:ascii="Times New Roman" w:hAnsi="Times New Roman"/>
                <w:sz w:val="28"/>
                <w:szCs w:val="28"/>
              </w:rPr>
              <w:t>Романчук Ю.(</w:t>
            </w:r>
            <w:r w:rsidR="00AE1C90">
              <w:rPr>
                <w:rFonts w:ascii="Times New Roman" w:hAnsi="Times New Roman"/>
                <w:sz w:val="28"/>
                <w:szCs w:val="28"/>
              </w:rPr>
              <w:t>8</w:t>
            </w:r>
            <w:r w:rsidRPr="002945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25F62" w:rsidRPr="002945A6" w:rsidTr="003F24C7">
        <w:tc>
          <w:tcPr>
            <w:tcW w:w="2268" w:type="dxa"/>
            <w:vMerge/>
          </w:tcPr>
          <w:p w:rsidR="00425F62" w:rsidRPr="002945A6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2945A6" w:rsidRDefault="00425F62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5A6">
              <w:rPr>
                <w:rFonts w:ascii="Times New Roman" w:hAnsi="Times New Roman"/>
                <w:sz w:val="28"/>
                <w:szCs w:val="28"/>
              </w:rPr>
              <w:t>Масалимова</w:t>
            </w:r>
            <w:r w:rsidR="0085686A" w:rsidRPr="002945A6">
              <w:rPr>
                <w:rFonts w:ascii="Times New Roman" w:hAnsi="Times New Roman"/>
                <w:sz w:val="28"/>
                <w:szCs w:val="28"/>
              </w:rPr>
              <w:t>Т</w:t>
            </w:r>
            <w:r w:rsidRPr="002945A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spellEnd"/>
            <w:r w:rsidRPr="00294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425F62" w:rsidRPr="002945A6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2945A6" w:rsidRDefault="00425F62" w:rsidP="00AE1C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5A6">
              <w:rPr>
                <w:rFonts w:ascii="Times New Roman" w:hAnsi="Times New Roman"/>
                <w:sz w:val="28"/>
                <w:szCs w:val="28"/>
              </w:rPr>
              <w:t>Трифанов</w:t>
            </w:r>
            <w:proofErr w:type="spellEnd"/>
            <w:r w:rsidRPr="002945A6">
              <w:rPr>
                <w:rFonts w:ascii="Times New Roman" w:hAnsi="Times New Roman"/>
                <w:sz w:val="28"/>
                <w:szCs w:val="28"/>
              </w:rPr>
              <w:t xml:space="preserve"> Н. (</w:t>
            </w:r>
            <w:r w:rsidR="00AE1C90">
              <w:rPr>
                <w:rFonts w:ascii="Times New Roman" w:hAnsi="Times New Roman"/>
                <w:sz w:val="28"/>
                <w:szCs w:val="28"/>
              </w:rPr>
              <w:t>9</w:t>
            </w:r>
            <w:r w:rsidRPr="002945A6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2945A6" w:rsidRPr="002945A6" w:rsidTr="0085686A">
        <w:trPr>
          <w:trHeight w:val="380"/>
        </w:trPr>
        <w:tc>
          <w:tcPr>
            <w:tcW w:w="2268" w:type="dxa"/>
            <w:vMerge/>
          </w:tcPr>
          <w:p w:rsidR="00425F62" w:rsidRPr="002945A6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5F62" w:rsidRPr="002945A6" w:rsidRDefault="00425F62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5A6">
              <w:rPr>
                <w:rFonts w:ascii="Times New Roman" w:hAnsi="Times New Roman"/>
                <w:sz w:val="28"/>
                <w:szCs w:val="28"/>
              </w:rPr>
              <w:t>Чокалюк</w:t>
            </w:r>
            <w:proofErr w:type="spellEnd"/>
            <w:r w:rsidRPr="002945A6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093" w:type="dxa"/>
          </w:tcPr>
          <w:p w:rsidR="00425F62" w:rsidRPr="002945A6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5F62" w:rsidRPr="002945A6" w:rsidRDefault="002945A6" w:rsidP="000868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Мансуров В.(11)</w:t>
            </w:r>
          </w:p>
        </w:tc>
      </w:tr>
      <w:tr w:rsidR="00425F62" w:rsidRPr="00384A7C" w:rsidTr="003F24C7">
        <w:tc>
          <w:tcPr>
            <w:tcW w:w="2268" w:type="dxa"/>
          </w:tcPr>
          <w:p w:rsidR="00425F62" w:rsidRPr="0085686A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268" w:type="dxa"/>
          </w:tcPr>
          <w:p w:rsidR="00425F62" w:rsidRPr="0085686A" w:rsidRDefault="0085686A" w:rsidP="00656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686A">
              <w:rPr>
                <w:rFonts w:ascii="Times New Roman" w:hAnsi="Times New Roman"/>
                <w:sz w:val="28"/>
                <w:szCs w:val="28"/>
              </w:rPr>
              <w:t>Постоева</w:t>
            </w:r>
            <w:proofErr w:type="spellEnd"/>
            <w:r w:rsidRPr="0085686A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93" w:type="dxa"/>
          </w:tcPr>
          <w:p w:rsidR="0085686A" w:rsidRPr="0085686A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Безушкевич</w:t>
            </w:r>
            <w:proofErr w:type="spellEnd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В.(7) </w:t>
            </w:r>
          </w:p>
          <w:p w:rsidR="00425F62" w:rsidRPr="0085686A" w:rsidRDefault="00425F62" w:rsidP="00656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686A" w:rsidRPr="0085686A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Красных А.(7) </w:t>
            </w:r>
          </w:p>
          <w:p w:rsidR="0085686A" w:rsidRPr="0085686A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Поляк С. (7) </w:t>
            </w:r>
          </w:p>
          <w:p w:rsidR="0085686A" w:rsidRPr="0085686A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Петрухо</w:t>
            </w:r>
            <w:proofErr w:type="spellEnd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(9) </w:t>
            </w:r>
          </w:p>
          <w:p w:rsidR="0085686A" w:rsidRPr="0085686A" w:rsidRDefault="0085686A" w:rsidP="00856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Зубач</w:t>
            </w:r>
            <w:proofErr w:type="spellEnd"/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Д.(11) </w:t>
            </w:r>
          </w:p>
          <w:p w:rsidR="00425F62" w:rsidRPr="00384A7C" w:rsidRDefault="0085686A" w:rsidP="00856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Ивонина В.(11)</w:t>
            </w:r>
          </w:p>
        </w:tc>
      </w:tr>
    </w:tbl>
    <w:p w:rsidR="00425F62" w:rsidRPr="00425F62" w:rsidRDefault="00425F62" w:rsidP="00255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5F62" w:rsidRPr="00425F62" w:rsidSect="001105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B5" w:rsidRDefault="00884BB5" w:rsidP="00CF531F">
      <w:pPr>
        <w:spacing w:after="0" w:line="240" w:lineRule="auto"/>
      </w:pPr>
      <w:r>
        <w:separator/>
      </w:r>
    </w:p>
  </w:endnote>
  <w:endnote w:type="continuationSeparator" w:id="0">
    <w:p w:rsidR="00884BB5" w:rsidRDefault="00884BB5" w:rsidP="00CF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9965"/>
    </w:sdtPr>
    <w:sdtEndPr/>
    <w:sdtContent>
      <w:p w:rsidR="00884BB5" w:rsidRDefault="001936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BB5" w:rsidRDefault="00884B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B5" w:rsidRDefault="00884BB5" w:rsidP="00CF531F">
      <w:pPr>
        <w:spacing w:after="0" w:line="240" w:lineRule="auto"/>
      </w:pPr>
      <w:r>
        <w:separator/>
      </w:r>
    </w:p>
  </w:footnote>
  <w:footnote w:type="continuationSeparator" w:id="0">
    <w:p w:rsidR="00884BB5" w:rsidRDefault="00884BB5" w:rsidP="00CF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18"/>
    <w:multiLevelType w:val="hybridMultilevel"/>
    <w:tmpl w:val="1F9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B11"/>
    <w:multiLevelType w:val="hybridMultilevel"/>
    <w:tmpl w:val="715C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CA5"/>
    <w:multiLevelType w:val="hybridMultilevel"/>
    <w:tmpl w:val="4F88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9B4"/>
    <w:multiLevelType w:val="hybridMultilevel"/>
    <w:tmpl w:val="44D0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CEB"/>
    <w:multiLevelType w:val="hybridMultilevel"/>
    <w:tmpl w:val="D11EF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AA2AB6"/>
    <w:multiLevelType w:val="hybridMultilevel"/>
    <w:tmpl w:val="686E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DBF"/>
    <w:multiLevelType w:val="hybridMultilevel"/>
    <w:tmpl w:val="4FF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87"/>
    <w:multiLevelType w:val="hybridMultilevel"/>
    <w:tmpl w:val="342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74A3"/>
    <w:multiLevelType w:val="hybridMultilevel"/>
    <w:tmpl w:val="C6B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3F35"/>
    <w:multiLevelType w:val="hybridMultilevel"/>
    <w:tmpl w:val="337803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4614B"/>
    <w:multiLevelType w:val="hybridMultilevel"/>
    <w:tmpl w:val="5CA2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37FCA"/>
    <w:multiLevelType w:val="hybridMultilevel"/>
    <w:tmpl w:val="96F2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739E"/>
    <w:multiLevelType w:val="hybridMultilevel"/>
    <w:tmpl w:val="93E404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59013C0"/>
    <w:multiLevelType w:val="hybridMultilevel"/>
    <w:tmpl w:val="BF1E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F79FC"/>
    <w:multiLevelType w:val="hybridMultilevel"/>
    <w:tmpl w:val="0C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00EC2"/>
    <w:multiLevelType w:val="hybridMultilevel"/>
    <w:tmpl w:val="9282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15019"/>
    <w:multiLevelType w:val="hybridMultilevel"/>
    <w:tmpl w:val="690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807324"/>
    <w:multiLevelType w:val="hybridMultilevel"/>
    <w:tmpl w:val="14E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09A"/>
    <w:multiLevelType w:val="hybridMultilevel"/>
    <w:tmpl w:val="3328005A"/>
    <w:lvl w:ilvl="0" w:tplc="1116E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2673E2"/>
    <w:multiLevelType w:val="hybridMultilevel"/>
    <w:tmpl w:val="6682EE14"/>
    <w:lvl w:ilvl="0" w:tplc="041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F5CE1"/>
    <w:multiLevelType w:val="hybridMultilevel"/>
    <w:tmpl w:val="BAD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0FB7"/>
    <w:multiLevelType w:val="hybridMultilevel"/>
    <w:tmpl w:val="37783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A4A2F"/>
    <w:multiLevelType w:val="hybridMultilevel"/>
    <w:tmpl w:val="46A4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D0813"/>
    <w:multiLevelType w:val="hybridMultilevel"/>
    <w:tmpl w:val="C16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32A6A"/>
    <w:multiLevelType w:val="hybridMultilevel"/>
    <w:tmpl w:val="C23E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F402E"/>
    <w:multiLevelType w:val="hybridMultilevel"/>
    <w:tmpl w:val="6908E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2F760F"/>
    <w:multiLevelType w:val="hybridMultilevel"/>
    <w:tmpl w:val="DEEEF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71CAF"/>
    <w:multiLevelType w:val="hybridMultilevel"/>
    <w:tmpl w:val="35D0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638AD"/>
    <w:multiLevelType w:val="hybridMultilevel"/>
    <w:tmpl w:val="1F9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2F67"/>
    <w:multiLevelType w:val="hybridMultilevel"/>
    <w:tmpl w:val="12B05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D2670"/>
    <w:multiLevelType w:val="hybridMultilevel"/>
    <w:tmpl w:val="349E02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F4734FF"/>
    <w:multiLevelType w:val="hybridMultilevel"/>
    <w:tmpl w:val="CA744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51C29"/>
    <w:multiLevelType w:val="hybridMultilevel"/>
    <w:tmpl w:val="C6B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D5A3A"/>
    <w:multiLevelType w:val="hybridMultilevel"/>
    <w:tmpl w:val="2A1862C8"/>
    <w:lvl w:ilvl="0" w:tplc="041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12EDD"/>
    <w:multiLevelType w:val="hybridMultilevel"/>
    <w:tmpl w:val="0AF81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025"/>
    <w:multiLevelType w:val="hybridMultilevel"/>
    <w:tmpl w:val="B860CC3A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16726"/>
    <w:multiLevelType w:val="hybridMultilevel"/>
    <w:tmpl w:val="D61E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33"/>
  </w:num>
  <w:num w:numId="5">
    <w:abstractNumId w:val="19"/>
  </w:num>
  <w:num w:numId="6">
    <w:abstractNumId w:val="3"/>
  </w:num>
  <w:num w:numId="7">
    <w:abstractNumId w:val="6"/>
  </w:num>
  <w:num w:numId="8">
    <w:abstractNumId w:val="7"/>
  </w:num>
  <w:num w:numId="9">
    <w:abstractNumId w:val="27"/>
  </w:num>
  <w:num w:numId="10">
    <w:abstractNumId w:val="30"/>
  </w:num>
  <w:num w:numId="11">
    <w:abstractNumId w:val="12"/>
  </w:num>
  <w:num w:numId="12">
    <w:abstractNumId w:val="23"/>
  </w:num>
  <w:num w:numId="13">
    <w:abstractNumId w:val="15"/>
  </w:num>
  <w:num w:numId="14">
    <w:abstractNumId w:val="29"/>
  </w:num>
  <w:num w:numId="15">
    <w:abstractNumId w:val="28"/>
  </w:num>
  <w:num w:numId="16">
    <w:abstractNumId w:val="0"/>
  </w:num>
  <w:num w:numId="17">
    <w:abstractNumId w:val="24"/>
  </w:num>
  <w:num w:numId="18">
    <w:abstractNumId w:val="21"/>
  </w:num>
  <w:num w:numId="19">
    <w:abstractNumId w:val="4"/>
  </w:num>
  <w:num w:numId="20">
    <w:abstractNumId w:val="8"/>
  </w:num>
  <w:num w:numId="21">
    <w:abstractNumId w:val="32"/>
  </w:num>
  <w:num w:numId="22">
    <w:abstractNumId w:val="26"/>
  </w:num>
  <w:num w:numId="23">
    <w:abstractNumId w:val="16"/>
  </w:num>
  <w:num w:numId="24">
    <w:abstractNumId w:val="20"/>
  </w:num>
  <w:num w:numId="25">
    <w:abstractNumId w:val="2"/>
  </w:num>
  <w:num w:numId="26">
    <w:abstractNumId w:val="36"/>
  </w:num>
  <w:num w:numId="27">
    <w:abstractNumId w:val="1"/>
  </w:num>
  <w:num w:numId="28">
    <w:abstractNumId w:val="34"/>
  </w:num>
  <w:num w:numId="29">
    <w:abstractNumId w:val="14"/>
  </w:num>
  <w:num w:numId="30">
    <w:abstractNumId w:val="10"/>
  </w:num>
  <w:num w:numId="31">
    <w:abstractNumId w:val="25"/>
  </w:num>
  <w:num w:numId="32">
    <w:abstractNumId w:val="18"/>
  </w:num>
  <w:num w:numId="33">
    <w:abstractNumId w:val="11"/>
  </w:num>
  <w:num w:numId="34">
    <w:abstractNumId w:val="13"/>
  </w:num>
  <w:num w:numId="35">
    <w:abstractNumId w:val="31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BF0"/>
    <w:rsid w:val="0000355D"/>
    <w:rsid w:val="00030993"/>
    <w:rsid w:val="00032BE1"/>
    <w:rsid w:val="00050DF3"/>
    <w:rsid w:val="00086812"/>
    <w:rsid w:val="000D6FC5"/>
    <w:rsid w:val="000D78DC"/>
    <w:rsid w:val="00107667"/>
    <w:rsid w:val="00110516"/>
    <w:rsid w:val="00144307"/>
    <w:rsid w:val="0016258F"/>
    <w:rsid w:val="0018175F"/>
    <w:rsid w:val="00181C75"/>
    <w:rsid w:val="001848CC"/>
    <w:rsid w:val="001936C5"/>
    <w:rsid w:val="001954D8"/>
    <w:rsid w:val="001E6CEA"/>
    <w:rsid w:val="002112A2"/>
    <w:rsid w:val="00221E77"/>
    <w:rsid w:val="00225BDB"/>
    <w:rsid w:val="00240AE8"/>
    <w:rsid w:val="00255FB8"/>
    <w:rsid w:val="00271C57"/>
    <w:rsid w:val="00281C33"/>
    <w:rsid w:val="002945A6"/>
    <w:rsid w:val="002A1E37"/>
    <w:rsid w:val="0032165F"/>
    <w:rsid w:val="00384A7C"/>
    <w:rsid w:val="003A4EDB"/>
    <w:rsid w:val="003E203E"/>
    <w:rsid w:val="003E5D84"/>
    <w:rsid w:val="003F24C7"/>
    <w:rsid w:val="003F65B9"/>
    <w:rsid w:val="00412142"/>
    <w:rsid w:val="00425F62"/>
    <w:rsid w:val="00440B6C"/>
    <w:rsid w:val="00450898"/>
    <w:rsid w:val="00457FBA"/>
    <w:rsid w:val="004A6BD0"/>
    <w:rsid w:val="004B12A6"/>
    <w:rsid w:val="004B42CB"/>
    <w:rsid w:val="004D0913"/>
    <w:rsid w:val="004E023B"/>
    <w:rsid w:val="004E465D"/>
    <w:rsid w:val="00503661"/>
    <w:rsid w:val="0051627D"/>
    <w:rsid w:val="005247CF"/>
    <w:rsid w:val="00531BF3"/>
    <w:rsid w:val="00587330"/>
    <w:rsid w:val="00593574"/>
    <w:rsid w:val="005B505C"/>
    <w:rsid w:val="005C7D19"/>
    <w:rsid w:val="005D2EF2"/>
    <w:rsid w:val="005E2031"/>
    <w:rsid w:val="005F418C"/>
    <w:rsid w:val="00620C87"/>
    <w:rsid w:val="00626504"/>
    <w:rsid w:val="00644152"/>
    <w:rsid w:val="006507C0"/>
    <w:rsid w:val="0065344D"/>
    <w:rsid w:val="00656892"/>
    <w:rsid w:val="00684BAB"/>
    <w:rsid w:val="00690AC9"/>
    <w:rsid w:val="00690D06"/>
    <w:rsid w:val="006B48DB"/>
    <w:rsid w:val="00725AB1"/>
    <w:rsid w:val="007460D3"/>
    <w:rsid w:val="007903CA"/>
    <w:rsid w:val="007C20E0"/>
    <w:rsid w:val="007C6A1D"/>
    <w:rsid w:val="007D26E1"/>
    <w:rsid w:val="007F09E4"/>
    <w:rsid w:val="007F1DE7"/>
    <w:rsid w:val="00831706"/>
    <w:rsid w:val="008346DA"/>
    <w:rsid w:val="00836D4F"/>
    <w:rsid w:val="00844115"/>
    <w:rsid w:val="0085686A"/>
    <w:rsid w:val="00884BB5"/>
    <w:rsid w:val="008C7B1E"/>
    <w:rsid w:val="008D6BAF"/>
    <w:rsid w:val="008E5283"/>
    <w:rsid w:val="008E73B1"/>
    <w:rsid w:val="00914518"/>
    <w:rsid w:val="0099387D"/>
    <w:rsid w:val="009B4E75"/>
    <w:rsid w:val="009C23DC"/>
    <w:rsid w:val="009E4711"/>
    <w:rsid w:val="009F29B4"/>
    <w:rsid w:val="00A17BAE"/>
    <w:rsid w:val="00A20D11"/>
    <w:rsid w:val="00A32D94"/>
    <w:rsid w:val="00A33ED9"/>
    <w:rsid w:val="00A36713"/>
    <w:rsid w:val="00A66B13"/>
    <w:rsid w:val="00A91062"/>
    <w:rsid w:val="00A92F70"/>
    <w:rsid w:val="00A96DBB"/>
    <w:rsid w:val="00AD4A85"/>
    <w:rsid w:val="00AE1C90"/>
    <w:rsid w:val="00B14DCD"/>
    <w:rsid w:val="00B206AC"/>
    <w:rsid w:val="00B572B5"/>
    <w:rsid w:val="00B71316"/>
    <w:rsid w:val="00B845E7"/>
    <w:rsid w:val="00B910C4"/>
    <w:rsid w:val="00C044D7"/>
    <w:rsid w:val="00C7733B"/>
    <w:rsid w:val="00C97625"/>
    <w:rsid w:val="00CD6DA0"/>
    <w:rsid w:val="00CF531F"/>
    <w:rsid w:val="00D10C72"/>
    <w:rsid w:val="00D6628F"/>
    <w:rsid w:val="00D82047"/>
    <w:rsid w:val="00DB25F8"/>
    <w:rsid w:val="00DB46FC"/>
    <w:rsid w:val="00DB4881"/>
    <w:rsid w:val="00DB7001"/>
    <w:rsid w:val="00DC2602"/>
    <w:rsid w:val="00DD0471"/>
    <w:rsid w:val="00E15CBB"/>
    <w:rsid w:val="00E748F3"/>
    <w:rsid w:val="00ED74B9"/>
    <w:rsid w:val="00EE2F1E"/>
    <w:rsid w:val="00EE59CB"/>
    <w:rsid w:val="00F34771"/>
    <w:rsid w:val="00F37007"/>
    <w:rsid w:val="00F47345"/>
    <w:rsid w:val="00F53C1D"/>
    <w:rsid w:val="00F55FF4"/>
    <w:rsid w:val="00FA1A2E"/>
    <w:rsid w:val="00FC2EFB"/>
    <w:rsid w:val="00FC6F9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F0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099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DC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83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099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F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31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31F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DD047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предметных олимпиадах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1 предметная олимпиада</c:v>
                </c:pt>
                <c:pt idx="1">
                  <c:v>2 предметные олимпиады</c:v>
                </c:pt>
                <c:pt idx="2">
                  <c:v>3 предметных олимпиады</c:v>
                </c:pt>
                <c:pt idx="3">
                  <c:v>4 предметных олимпиады</c:v>
                </c:pt>
                <c:pt idx="4">
                  <c:v>5 предметных олимпиад</c:v>
                </c:pt>
                <c:pt idx="5">
                  <c:v>6  предметных олимпиад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72</c:v>
                </c:pt>
                <c:pt idx="1">
                  <c:v>19</c:v>
                </c:pt>
                <c:pt idx="2">
                  <c:v>15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ИВАН</cp:lastModifiedBy>
  <cp:revision>2</cp:revision>
  <cp:lastPrinted>2017-01-18T07:42:00Z</cp:lastPrinted>
  <dcterms:created xsi:type="dcterms:W3CDTF">2017-10-08T17:09:00Z</dcterms:created>
  <dcterms:modified xsi:type="dcterms:W3CDTF">2017-10-08T17:09:00Z</dcterms:modified>
</cp:coreProperties>
</file>